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40" w:rsidRDefault="00643C40" w:rsidP="00643C4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901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643C40" w:rsidRPr="000A6901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901">
        <w:rPr>
          <w:rFonts w:ascii="Times New Roman" w:hAnsi="Times New Roman" w:cs="Times New Roman"/>
          <w:b/>
          <w:sz w:val="24"/>
          <w:szCs w:val="24"/>
        </w:rPr>
        <w:t>об управлении многоквартирным домом</w:t>
      </w:r>
    </w:p>
    <w:p w:rsidR="00643C40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 </w:t>
      </w:r>
      <w:r w:rsidRPr="001E3F28">
        <w:rPr>
          <w:rFonts w:ascii="Times New Roman" w:hAnsi="Times New Roman" w:cs="Times New Roman"/>
          <w:sz w:val="18"/>
          <w:szCs w:val="18"/>
        </w:rPr>
        <w:t xml:space="preserve">Липецк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1E3F2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«_____» ____________ 202</w:t>
      </w:r>
      <w:r w:rsidR="003C1BD0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643C40" w:rsidRPr="001E3F28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Pr="001E3F28" w:rsidRDefault="00643C40" w:rsidP="00643C40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r w:rsidRPr="008A0E97">
        <w:rPr>
          <w:rFonts w:ascii="Times New Roman" w:hAnsi="Times New Roman" w:cs="Times New Roman"/>
          <w:sz w:val="18"/>
          <w:szCs w:val="18"/>
        </w:rPr>
        <w:t>обственники жилых помещений</w:t>
      </w:r>
      <w:r>
        <w:rPr>
          <w:rFonts w:ascii="Times New Roman" w:hAnsi="Times New Roman" w:cs="Times New Roman"/>
          <w:sz w:val="18"/>
          <w:szCs w:val="18"/>
        </w:rPr>
        <w:t xml:space="preserve"> в многоквартирном доме</w:t>
      </w:r>
      <w:r w:rsidRPr="008A0E97">
        <w:rPr>
          <w:rFonts w:ascii="Times New Roman" w:hAnsi="Times New Roman" w:cs="Times New Roman"/>
          <w:sz w:val="18"/>
          <w:szCs w:val="18"/>
        </w:rPr>
        <w:t xml:space="preserve"> (согласно </w:t>
      </w:r>
      <w:r>
        <w:rPr>
          <w:rFonts w:ascii="Times New Roman" w:hAnsi="Times New Roman" w:cs="Times New Roman"/>
          <w:sz w:val="18"/>
          <w:szCs w:val="18"/>
        </w:rPr>
        <w:t>Реестру собственников</w:t>
      </w:r>
      <w:r w:rsidRPr="008A0E97">
        <w:rPr>
          <w:rFonts w:ascii="Times New Roman" w:hAnsi="Times New Roman" w:cs="Times New Roman"/>
          <w:sz w:val="18"/>
          <w:szCs w:val="18"/>
        </w:rPr>
        <w:t xml:space="preserve">, приведенному в </w:t>
      </w:r>
      <w:r>
        <w:rPr>
          <w:rFonts w:ascii="Times New Roman" w:hAnsi="Times New Roman" w:cs="Times New Roman"/>
          <w:sz w:val="18"/>
          <w:szCs w:val="18"/>
        </w:rPr>
        <w:t xml:space="preserve">п.13.2 </w:t>
      </w:r>
      <w:r w:rsidRPr="008A0E97">
        <w:rPr>
          <w:rFonts w:ascii="Times New Roman" w:hAnsi="Times New Roman" w:cs="Times New Roman"/>
          <w:sz w:val="18"/>
          <w:szCs w:val="18"/>
        </w:rPr>
        <w:t xml:space="preserve"> настояще</w:t>
      </w:r>
      <w:r>
        <w:rPr>
          <w:rFonts w:ascii="Times New Roman" w:hAnsi="Times New Roman" w:cs="Times New Roman"/>
          <w:sz w:val="18"/>
          <w:szCs w:val="18"/>
        </w:rPr>
        <w:t>го Д</w:t>
      </w:r>
      <w:r w:rsidRPr="008A0E97">
        <w:rPr>
          <w:rFonts w:ascii="Times New Roman" w:hAnsi="Times New Roman" w:cs="Times New Roman"/>
          <w:sz w:val="18"/>
          <w:szCs w:val="18"/>
        </w:rPr>
        <w:t>оговор</w:t>
      </w:r>
      <w:r>
        <w:rPr>
          <w:rFonts w:ascii="Times New Roman" w:hAnsi="Times New Roman" w:cs="Times New Roman"/>
          <w:sz w:val="18"/>
          <w:szCs w:val="18"/>
        </w:rPr>
        <w:t>а)</w:t>
      </w:r>
      <w:r w:rsidRPr="008A0E97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A0E97">
        <w:rPr>
          <w:rFonts w:ascii="Times New Roman" w:hAnsi="Times New Roman" w:cs="Times New Roman"/>
          <w:sz w:val="18"/>
          <w:szCs w:val="18"/>
        </w:rPr>
        <w:t xml:space="preserve">и именуемые все вместе </w:t>
      </w:r>
      <w:r w:rsidRPr="009E3667">
        <w:rPr>
          <w:rFonts w:ascii="Times New Roman" w:hAnsi="Times New Roman" w:cs="Times New Roman"/>
          <w:b/>
          <w:sz w:val="18"/>
          <w:szCs w:val="18"/>
        </w:rPr>
        <w:t>«Заказчики»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E3667">
        <w:rPr>
          <w:rFonts w:ascii="Times New Roman" w:hAnsi="Times New Roman" w:cs="Times New Roman"/>
          <w:b/>
          <w:sz w:val="18"/>
          <w:szCs w:val="18"/>
        </w:rPr>
        <w:t>(«</w:t>
      </w:r>
      <w:r>
        <w:rPr>
          <w:rFonts w:ascii="Times New Roman" w:hAnsi="Times New Roman" w:cs="Times New Roman"/>
          <w:b/>
          <w:sz w:val="18"/>
          <w:szCs w:val="18"/>
        </w:rPr>
        <w:t>Заказчик»)</w:t>
      </w:r>
      <w:r w:rsidRPr="008A0E97">
        <w:rPr>
          <w:rFonts w:ascii="Times New Roman" w:hAnsi="Times New Roman" w:cs="Times New Roman"/>
          <w:sz w:val="18"/>
          <w:szCs w:val="18"/>
        </w:rPr>
        <w:t>, с одной стороны,</w:t>
      </w:r>
      <w:r>
        <w:rPr>
          <w:rFonts w:ascii="Times New Roman" w:hAnsi="Times New Roman" w:cs="Times New Roman"/>
          <w:sz w:val="18"/>
          <w:szCs w:val="18"/>
        </w:rPr>
        <w:t xml:space="preserve"> и </w:t>
      </w:r>
      <w:r w:rsidRPr="001E3F28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18"/>
          <w:szCs w:val="18"/>
        </w:rPr>
        <w:t>Городская управляющая компания «Победа» (ООО «ГУК «Победа»)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лице директора </w:t>
      </w:r>
      <w:proofErr w:type="spellStart"/>
      <w:r w:rsidR="0004309C">
        <w:rPr>
          <w:rFonts w:ascii="Times New Roman" w:hAnsi="Times New Roman" w:cs="Times New Roman"/>
          <w:sz w:val="18"/>
          <w:szCs w:val="18"/>
        </w:rPr>
        <w:t>Бе</w:t>
      </w:r>
      <w:r w:rsidR="00177F07">
        <w:rPr>
          <w:rFonts w:ascii="Times New Roman" w:hAnsi="Times New Roman" w:cs="Times New Roman"/>
          <w:sz w:val="18"/>
          <w:szCs w:val="18"/>
        </w:rPr>
        <w:t>зрукавникова</w:t>
      </w:r>
      <w:proofErr w:type="spellEnd"/>
      <w:r w:rsidR="00177F07">
        <w:rPr>
          <w:rFonts w:ascii="Times New Roman" w:hAnsi="Times New Roman" w:cs="Times New Roman"/>
          <w:sz w:val="18"/>
          <w:szCs w:val="18"/>
        </w:rPr>
        <w:t xml:space="preserve"> Александра Вячеславовича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действующего на основании Устава, именуемое в дальнейшем </w:t>
      </w:r>
      <w:r w:rsidRPr="008A0E97">
        <w:rPr>
          <w:rFonts w:ascii="Times New Roman" w:hAnsi="Times New Roman" w:cs="Times New Roman"/>
          <w:b/>
          <w:sz w:val="18"/>
          <w:szCs w:val="18"/>
        </w:rPr>
        <w:t>"</w:t>
      </w:r>
      <w:r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8A0E97">
        <w:rPr>
          <w:rFonts w:ascii="Times New Roman" w:hAnsi="Times New Roman" w:cs="Times New Roman"/>
          <w:b/>
          <w:sz w:val="18"/>
          <w:szCs w:val="18"/>
        </w:rPr>
        <w:t>"</w:t>
      </w:r>
      <w:r w:rsidRPr="001E3F28">
        <w:rPr>
          <w:rFonts w:ascii="Times New Roman" w:hAnsi="Times New Roman" w:cs="Times New Roman"/>
          <w:sz w:val="18"/>
          <w:szCs w:val="18"/>
        </w:rPr>
        <w:t xml:space="preserve">, с </w:t>
      </w:r>
      <w:r>
        <w:rPr>
          <w:rFonts w:ascii="Times New Roman" w:hAnsi="Times New Roman" w:cs="Times New Roman"/>
          <w:sz w:val="18"/>
          <w:szCs w:val="18"/>
        </w:rPr>
        <w:t xml:space="preserve">другой </w:t>
      </w:r>
      <w:r w:rsidRPr="001E3F28">
        <w:rPr>
          <w:rFonts w:ascii="Times New Roman" w:hAnsi="Times New Roman" w:cs="Times New Roman"/>
          <w:sz w:val="18"/>
          <w:szCs w:val="18"/>
        </w:rPr>
        <w:t xml:space="preserve">стороны, совместно именуемые "Стороны",  руководствуясь  </w:t>
      </w:r>
      <w:hyperlink r:id="rId5" w:history="1">
        <w:r w:rsidRPr="001E3F28">
          <w:rPr>
            <w:rFonts w:ascii="Times New Roman" w:hAnsi="Times New Roman" w:cs="Times New Roman"/>
            <w:sz w:val="18"/>
            <w:szCs w:val="18"/>
          </w:rPr>
          <w:t>ст. 162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Жилищного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кодекса Российской Федерации, </w:t>
      </w:r>
      <w:hyperlink r:id="rId6" w:history="1">
        <w:r w:rsidRPr="001E3F28">
          <w:rPr>
            <w:rFonts w:ascii="Times New Roman" w:hAnsi="Times New Roman" w:cs="Times New Roman"/>
            <w:sz w:val="18"/>
            <w:szCs w:val="18"/>
          </w:rPr>
          <w:t>Постановлением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 Правительства  Российской Федерации от 13.08.2006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1E3F28">
        <w:rPr>
          <w:rFonts w:ascii="Times New Roman" w:hAnsi="Times New Roman" w:cs="Times New Roman"/>
          <w:sz w:val="18"/>
          <w:szCs w:val="18"/>
        </w:rPr>
        <w:t xml:space="preserve"> 491, заключили настоящий Договор о нижеследующем:</w:t>
      </w:r>
    </w:p>
    <w:p w:rsidR="00643C40" w:rsidRDefault="00643C40" w:rsidP="00643C40">
      <w:pPr>
        <w:pStyle w:val="ConsPlusNonformat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1.О</w:t>
      </w:r>
      <w:r w:rsidRPr="001E3F28">
        <w:rPr>
          <w:rFonts w:ascii="Times New Roman" w:hAnsi="Times New Roman" w:cs="Times New Roman"/>
          <w:b/>
          <w:sz w:val="18"/>
          <w:szCs w:val="18"/>
        </w:rPr>
        <w:t>БЩИЕ ПОЛОЖЕНИЯ</w:t>
      </w:r>
      <w:bookmarkStart w:id="0" w:name="P41"/>
      <w:bookmarkEnd w:id="0"/>
    </w:p>
    <w:p w:rsidR="00643C40" w:rsidRDefault="00643C40" w:rsidP="00643C40">
      <w:pPr>
        <w:pStyle w:val="ConsPlusNonformat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43C40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1.1.  </w:t>
      </w:r>
      <w:r w:rsidRPr="008A0E97">
        <w:rPr>
          <w:rFonts w:ascii="Times New Roman" w:hAnsi="Times New Roman"/>
          <w:color w:val="000000"/>
          <w:sz w:val="18"/>
          <w:szCs w:val="18"/>
        </w:rPr>
        <w:t xml:space="preserve">Предметом настоящего договора является выполнение </w:t>
      </w:r>
      <w:r>
        <w:rPr>
          <w:rFonts w:ascii="Times New Roman" w:hAnsi="Times New Roman"/>
          <w:color w:val="000000"/>
          <w:sz w:val="18"/>
          <w:szCs w:val="18"/>
        </w:rPr>
        <w:t xml:space="preserve">Исполнителем по поручению Заказчиков </w:t>
      </w:r>
      <w:r w:rsidRPr="008A0E97">
        <w:rPr>
          <w:rFonts w:ascii="Times New Roman" w:hAnsi="Times New Roman"/>
          <w:color w:val="000000"/>
          <w:sz w:val="18"/>
          <w:szCs w:val="18"/>
        </w:rPr>
        <w:t>за плату работ и услуг в целях управления многоквартирным домом</w:t>
      </w:r>
      <w:r>
        <w:rPr>
          <w:rFonts w:ascii="Times New Roman" w:hAnsi="Times New Roman"/>
          <w:color w:val="000000"/>
          <w:sz w:val="18"/>
          <w:szCs w:val="18"/>
        </w:rPr>
        <w:t xml:space="preserve">. </w:t>
      </w:r>
      <w:r w:rsidRPr="001E3F28">
        <w:rPr>
          <w:rFonts w:ascii="Times New Roman" w:hAnsi="Times New Roman" w:cs="Times New Roman"/>
          <w:sz w:val="18"/>
          <w:szCs w:val="18"/>
        </w:rPr>
        <w:t xml:space="preserve">Настоящий  Договор  заключен на основании решения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бщего </w:t>
      </w:r>
      <w:r>
        <w:rPr>
          <w:rFonts w:ascii="Times New Roman" w:hAnsi="Times New Roman" w:cs="Times New Roman"/>
          <w:sz w:val="18"/>
          <w:szCs w:val="18"/>
        </w:rPr>
        <w:t>Со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 помещений в многоквартирном доме (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ротокол от </w:t>
      </w:r>
      <w:r>
        <w:rPr>
          <w:rFonts w:ascii="Times New Roman" w:hAnsi="Times New Roman" w:cs="Times New Roman"/>
          <w:sz w:val="18"/>
          <w:szCs w:val="18"/>
        </w:rPr>
        <w:t>«_____» ______________ 20</w:t>
      </w:r>
      <w:r w:rsidR="00177F07">
        <w:rPr>
          <w:rFonts w:ascii="Times New Roman" w:hAnsi="Times New Roman" w:cs="Times New Roman"/>
          <w:sz w:val="18"/>
          <w:szCs w:val="18"/>
        </w:rPr>
        <w:t>21</w:t>
      </w:r>
      <w:r w:rsidRPr="001E3F28">
        <w:rPr>
          <w:rFonts w:ascii="Times New Roman" w:hAnsi="Times New Roman" w:cs="Times New Roman"/>
          <w:sz w:val="18"/>
          <w:szCs w:val="18"/>
        </w:rPr>
        <w:t xml:space="preserve">г.№ </w:t>
      </w:r>
      <w:r>
        <w:rPr>
          <w:rFonts w:ascii="Times New Roman" w:hAnsi="Times New Roman" w:cs="Times New Roman"/>
          <w:sz w:val="18"/>
          <w:szCs w:val="18"/>
        </w:rPr>
        <w:t xml:space="preserve">___). Место хранения  оригинала Протокола:  Государственная жилищная инспекция  Липецкой области. Копия Протокола находится на хранении </w:t>
      </w:r>
      <w:r w:rsidRPr="001E3F28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офисе управляющей организации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соответствии с решением общего собрания Собственников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643C40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 В соответствии с Протоколом  Общего собрания собственников от  «____»_________ 202</w:t>
      </w:r>
      <w:r w:rsidR="00177F07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года  Заказчиками  было принято решение  о выборе в качестве  способа управления многоквартирным домом  - управление управляющей организацией.</w:t>
      </w:r>
    </w:p>
    <w:p w:rsidR="00643C40" w:rsidRPr="001E3F28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1.3. Место исполнения Договора: </w:t>
      </w:r>
      <w:r>
        <w:rPr>
          <w:rFonts w:ascii="Times New Roman" w:hAnsi="Times New Roman"/>
          <w:color w:val="000000"/>
          <w:sz w:val="18"/>
          <w:szCs w:val="18"/>
        </w:rPr>
        <w:t xml:space="preserve">город Липецк, улица </w:t>
      </w:r>
      <w:r w:rsidR="00561E44">
        <w:rPr>
          <w:rFonts w:ascii="Times New Roman" w:hAnsi="Times New Roman"/>
          <w:color w:val="000000"/>
          <w:sz w:val="18"/>
          <w:szCs w:val="18"/>
        </w:rPr>
        <w:t>Хорошавина</w:t>
      </w:r>
      <w:r>
        <w:rPr>
          <w:rFonts w:ascii="Times New Roman" w:hAnsi="Times New Roman"/>
          <w:color w:val="000000"/>
          <w:sz w:val="18"/>
          <w:szCs w:val="18"/>
        </w:rPr>
        <w:t xml:space="preserve">, дом № </w:t>
      </w:r>
      <w:r w:rsidR="00561E44">
        <w:rPr>
          <w:rFonts w:ascii="Times New Roman" w:hAnsi="Times New Roman"/>
          <w:color w:val="000000"/>
          <w:sz w:val="18"/>
          <w:szCs w:val="18"/>
        </w:rPr>
        <w:t>6</w:t>
      </w:r>
      <w:r w:rsidRPr="008A0E97">
        <w:rPr>
          <w:rFonts w:ascii="Times New Roman" w:hAnsi="Times New Roman"/>
          <w:color w:val="000000"/>
          <w:sz w:val="18"/>
          <w:szCs w:val="18"/>
        </w:rPr>
        <w:t>.</w:t>
      </w:r>
    </w:p>
    <w:p w:rsidR="00643C40" w:rsidRPr="001E3F28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Условия настоящего Договора являются одинаковыми для всех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При выполнении настоящего Договора Стороны руководствуются </w:t>
      </w:r>
      <w:hyperlink r:id="rId7" w:history="1">
        <w:r w:rsidRPr="001E3F28">
          <w:rPr>
            <w:rFonts w:ascii="Times New Roman" w:hAnsi="Times New Roman" w:cs="Times New Roman"/>
            <w:sz w:val="18"/>
            <w:szCs w:val="18"/>
          </w:rPr>
          <w:t>Конституцией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Российской Федерации, Гражданским </w:t>
      </w:r>
      <w:hyperlink r:id="rId8" w:history="1">
        <w:r w:rsidRPr="001E3F28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Российской Федерации, Жилищным </w:t>
      </w:r>
      <w:hyperlink r:id="rId9" w:history="1">
        <w:r w:rsidRPr="001E3F28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Российской Федерации, </w:t>
      </w:r>
      <w:hyperlink r:id="rId10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содержания общего имущества в многоквартирном доме и </w:t>
      </w:r>
      <w:hyperlink r:id="rId11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продолжительность, утвержденными Постановлением Правительства Российской Федерации от 13.08.2006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1E3F28">
        <w:rPr>
          <w:rFonts w:ascii="Times New Roman" w:hAnsi="Times New Roman" w:cs="Times New Roman"/>
          <w:sz w:val="18"/>
          <w:szCs w:val="18"/>
        </w:rPr>
        <w:t xml:space="preserve"> 491, иными положениями гражданского и жилищного законодательства Российской Федерации.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  <w:r w:rsidRPr="001E3F28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" w:name="P53"/>
      <w:bookmarkEnd w:id="1"/>
      <w:r w:rsidRPr="001E3F28">
        <w:rPr>
          <w:rFonts w:ascii="Times New Roman" w:hAnsi="Times New Roman" w:cs="Times New Roman"/>
          <w:sz w:val="18"/>
          <w:szCs w:val="18"/>
        </w:rPr>
        <w:t xml:space="preserve">2.1. Цель настоящего Договора - обеспечение благоприятных и безопасных условий проживания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надлежащее содержание общего имущества в Многоквартирном доме, </w:t>
      </w:r>
      <w:r>
        <w:rPr>
          <w:rFonts w:ascii="Times New Roman" w:hAnsi="Times New Roman" w:cs="Times New Roman"/>
          <w:sz w:val="18"/>
          <w:szCs w:val="18"/>
        </w:rPr>
        <w:t xml:space="preserve">организация  </w:t>
      </w:r>
      <w:r w:rsidRPr="001E3F28">
        <w:rPr>
          <w:rFonts w:ascii="Times New Roman" w:hAnsi="Times New Roman" w:cs="Times New Roman"/>
          <w:sz w:val="18"/>
          <w:szCs w:val="18"/>
        </w:rPr>
        <w:t>предоставлени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коммунальных и иных услуг </w:t>
      </w:r>
      <w:r>
        <w:rPr>
          <w:rFonts w:ascii="Times New Roman" w:hAnsi="Times New Roman" w:cs="Times New Roman"/>
          <w:sz w:val="18"/>
          <w:szCs w:val="18"/>
        </w:rPr>
        <w:t>Заказчикам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а также членам семьи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2.2.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По настоящему Договору </w:t>
      </w:r>
      <w:r>
        <w:rPr>
          <w:rFonts w:ascii="Times New Roman" w:hAnsi="Times New Roman" w:cs="Times New Roman"/>
          <w:sz w:val="18"/>
          <w:szCs w:val="18"/>
        </w:rPr>
        <w:t xml:space="preserve"> Исполнитель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по заданию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согласованного Договором срока, за плату,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 в многоквартирном доме, организовать предоставление коммунальных услуг собственникам помещений и пользующимся помещениями в этом доме лицам в соответствии с п.п. 3.1.</w:t>
      </w:r>
      <w:r>
        <w:rPr>
          <w:rFonts w:ascii="Times New Roman" w:hAnsi="Times New Roman" w:cs="Times New Roman"/>
          <w:sz w:val="18"/>
          <w:szCs w:val="18"/>
        </w:rPr>
        <w:t>1.-</w:t>
      </w:r>
      <w:r w:rsidRPr="001E3F28">
        <w:rPr>
          <w:rFonts w:ascii="Times New Roman" w:hAnsi="Times New Roman" w:cs="Times New Roman"/>
          <w:sz w:val="18"/>
          <w:szCs w:val="18"/>
        </w:rPr>
        <w:t xml:space="preserve"> 3.1.3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Договора, осуществлять иную направленную на достижение целей управления многоквартирным домом деятельность.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2.3. Вопросы капитального ремонта Многоквартирного дома регулируются отдельным договором.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2.4. Состав и состояние общего имущества в Многоквартирном доме, в отношении которого осуществляется управление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указаны </w:t>
      </w:r>
      <w:r>
        <w:rPr>
          <w:rFonts w:ascii="Times New Roman" w:hAnsi="Times New Roman" w:cs="Times New Roman"/>
          <w:sz w:val="18"/>
          <w:szCs w:val="18"/>
        </w:rPr>
        <w:t>на официальных информационных  ресурсах Государственной  информационной системы Жилищно-коммунального хозяйства в сети интернет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2.5. Характеристика Многоквартирного дома на момент заключения Договора: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а) адрес Многоквартирного дома:</w:t>
      </w:r>
      <w:r>
        <w:rPr>
          <w:rFonts w:ascii="Times New Roman" w:hAnsi="Times New Roman" w:cs="Times New Roman"/>
          <w:sz w:val="18"/>
          <w:szCs w:val="18"/>
        </w:rPr>
        <w:t xml:space="preserve"> город Липецк, улица </w:t>
      </w:r>
      <w:r w:rsidR="00371E05">
        <w:rPr>
          <w:rFonts w:ascii="Times New Roman" w:hAnsi="Times New Roman" w:cs="Times New Roman"/>
          <w:sz w:val="18"/>
          <w:szCs w:val="18"/>
        </w:rPr>
        <w:t>Хорошавина А.И.</w:t>
      </w:r>
      <w:r w:rsidR="00177F07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дом № </w:t>
      </w:r>
      <w:r w:rsidR="00371E05">
        <w:rPr>
          <w:rFonts w:ascii="Times New Roman" w:hAnsi="Times New Roman" w:cs="Times New Roman"/>
          <w:sz w:val="18"/>
          <w:szCs w:val="18"/>
        </w:rPr>
        <w:t>6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371E05" w:rsidRPr="00D77456" w:rsidRDefault="00371E05" w:rsidP="00371E0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77456">
        <w:rPr>
          <w:rFonts w:ascii="Times New Roman" w:hAnsi="Times New Roman" w:cs="Times New Roman"/>
          <w:sz w:val="18"/>
          <w:szCs w:val="18"/>
        </w:rPr>
        <w:t xml:space="preserve">б) проект, серия, тип постройки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D7745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11260-</w:t>
      </w:r>
      <w:r>
        <w:rPr>
          <w:rFonts w:ascii="Times New Roman" w:hAnsi="Times New Roman" w:cs="Times New Roman"/>
          <w:sz w:val="18"/>
          <w:szCs w:val="18"/>
          <w:lang w:val="en-US"/>
        </w:rPr>
        <w:t>III</w:t>
      </w:r>
      <w:r>
        <w:rPr>
          <w:rFonts w:ascii="Times New Roman" w:hAnsi="Times New Roman" w:cs="Times New Roman"/>
          <w:sz w:val="18"/>
          <w:szCs w:val="18"/>
        </w:rPr>
        <w:t>-19А/</w:t>
      </w:r>
      <w:r w:rsidRPr="00D77456">
        <w:rPr>
          <w:rFonts w:ascii="Times New Roman" w:hAnsi="Times New Roman" w:cs="Times New Roman"/>
          <w:sz w:val="18"/>
          <w:szCs w:val="18"/>
        </w:rPr>
        <w:t>многоквартирный дом;</w:t>
      </w:r>
    </w:p>
    <w:p w:rsidR="00371E05" w:rsidRPr="00D77456" w:rsidRDefault="00371E05" w:rsidP="00371E0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77456">
        <w:rPr>
          <w:rFonts w:ascii="Times New Roman" w:hAnsi="Times New Roman" w:cs="Times New Roman"/>
          <w:sz w:val="18"/>
          <w:szCs w:val="18"/>
        </w:rPr>
        <w:t>в) год постройки - 20</w:t>
      </w:r>
      <w:r>
        <w:rPr>
          <w:rFonts w:ascii="Times New Roman" w:hAnsi="Times New Roman" w:cs="Times New Roman"/>
          <w:sz w:val="18"/>
          <w:szCs w:val="18"/>
        </w:rPr>
        <w:t>05</w:t>
      </w:r>
      <w:r w:rsidRPr="00D77456">
        <w:rPr>
          <w:rFonts w:ascii="Times New Roman" w:hAnsi="Times New Roman" w:cs="Times New Roman"/>
          <w:sz w:val="18"/>
          <w:szCs w:val="18"/>
        </w:rPr>
        <w:t>;</w:t>
      </w:r>
    </w:p>
    <w:p w:rsidR="00371E05" w:rsidRPr="00D77456" w:rsidRDefault="00371E05" w:rsidP="00371E0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77456">
        <w:rPr>
          <w:rFonts w:ascii="Times New Roman" w:hAnsi="Times New Roman" w:cs="Times New Roman"/>
          <w:sz w:val="18"/>
          <w:szCs w:val="18"/>
        </w:rPr>
        <w:t xml:space="preserve">г) этажность - </w:t>
      </w:r>
      <w:r>
        <w:rPr>
          <w:rFonts w:ascii="Times New Roman" w:hAnsi="Times New Roman" w:cs="Times New Roman"/>
          <w:sz w:val="18"/>
          <w:szCs w:val="18"/>
        </w:rPr>
        <w:t>10</w:t>
      </w:r>
    </w:p>
    <w:p w:rsidR="00371E05" w:rsidRPr="00D77456" w:rsidRDefault="00371E05" w:rsidP="00371E0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77456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D77456">
        <w:rPr>
          <w:rFonts w:ascii="Times New Roman" w:hAnsi="Times New Roman" w:cs="Times New Roman"/>
          <w:sz w:val="18"/>
          <w:szCs w:val="18"/>
        </w:rPr>
        <w:t xml:space="preserve">) количество квартир - </w:t>
      </w:r>
      <w:r>
        <w:rPr>
          <w:rFonts w:ascii="Times New Roman" w:hAnsi="Times New Roman" w:cs="Times New Roman"/>
          <w:sz w:val="18"/>
          <w:szCs w:val="18"/>
        </w:rPr>
        <w:t>103</w:t>
      </w:r>
      <w:r w:rsidRPr="00D77456">
        <w:rPr>
          <w:rFonts w:ascii="Times New Roman" w:hAnsi="Times New Roman" w:cs="Times New Roman"/>
          <w:sz w:val="18"/>
          <w:szCs w:val="18"/>
        </w:rPr>
        <w:t xml:space="preserve">; количество нежилых помещений - </w:t>
      </w:r>
      <w:bookmarkStart w:id="2" w:name="Колнежилых"/>
      <w:r w:rsidRPr="00D77456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0</w:t>
      </w:r>
      <w:bookmarkEnd w:id="2"/>
    </w:p>
    <w:p w:rsidR="00371E05" w:rsidRPr="00D77456" w:rsidRDefault="00371E05" w:rsidP="00371E0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77456">
        <w:rPr>
          <w:rFonts w:ascii="Times New Roman" w:hAnsi="Times New Roman" w:cs="Times New Roman"/>
          <w:sz w:val="18"/>
          <w:szCs w:val="18"/>
        </w:rPr>
        <w:t xml:space="preserve">е) общая площадь </w:t>
      </w:r>
      <w:r>
        <w:rPr>
          <w:rFonts w:ascii="Times New Roman" w:hAnsi="Times New Roman" w:cs="Times New Roman"/>
          <w:sz w:val="18"/>
          <w:szCs w:val="18"/>
        </w:rPr>
        <w:t>здания</w:t>
      </w:r>
      <w:r w:rsidRPr="00D77456">
        <w:rPr>
          <w:rFonts w:ascii="Times New Roman" w:hAnsi="Times New Roman" w:cs="Times New Roman"/>
          <w:sz w:val="18"/>
          <w:szCs w:val="18"/>
        </w:rPr>
        <w:t xml:space="preserve"> -  </w:t>
      </w:r>
      <w:r>
        <w:rPr>
          <w:rFonts w:ascii="Times New Roman" w:hAnsi="Times New Roman" w:cs="Times New Roman"/>
          <w:sz w:val="18"/>
          <w:szCs w:val="18"/>
        </w:rPr>
        <w:t xml:space="preserve">7554,9 </w:t>
      </w:r>
      <w:r w:rsidRPr="00D77456">
        <w:rPr>
          <w:rFonts w:ascii="Times New Roman" w:hAnsi="Times New Roman" w:cs="Times New Roman"/>
          <w:sz w:val="18"/>
          <w:szCs w:val="18"/>
        </w:rPr>
        <w:t>кв. м;</w:t>
      </w:r>
    </w:p>
    <w:p w:rsidR="00371E05" w:rsidRPr="00D77456" w:rsidRDefault="00371E05" w:rsidP="00371E0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77456">
        <w:rPr>
          <w:rFonts w:ascii="Times New Roman" w:hAnsi="Times New Roman" w:cs="Times New Roman"/>
          <w:sz w:val="18"/>
          <w:szCs w:val="18"/>
        </w:rPr>
        <w:t>ж) общая площадь жилых помещений без учета летних -</w:t>
      </w:r>
      <w:r>
        <w:rPr>
          <w:rFonts w:ascii="Times New Roman" w:hAnsi="Times New Roman" w:cs="Times New Roman"/>
          <w:sz w:val="18"/>
          <w:szCs w:val="18"/>
        </w:rPr>
        <w:t xml:space="preserve">5107,7 </w:t>
      </w:r>
      <w:r w:rsidRPr="00D77456">
        <w:rPr>
          <w:rFonts w:ascii="Times New Roman" w:hAnsi="Times New Roman" w:cs="Times New Roman"/>
          <w:sz w:val="18"/>
          <w:szCs w:val="18"/>
        </w:rPr>
        <w:t>кв. м;</w:t>
      </w:r>
    </w:p>
    <w:p w:rsidR="00371E05" w:rsidRPr="00D77456" w:rsidRDefault="00371E05" w:rsidP="00371E0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77456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D77456">
        <w:rPr>
          <w:rFonts w:ascii="Times New Roman" w:hAnsi="Times New Roman" w:cs="Times New Roman"/>
          <w:sz w:val="18"/>
          <w:szCs w:val="18"/>
        </w:rPr>
        <w:t xml:space="preserve">) общая площадь нежилых помещений -  </w:t>
      </w:r>
      <w:r>
        <w:rPr>
          <w:rFonts w:ascii="Times New Roman" w:hAnsi="Times New Roman" w:cs="Times New Roman"/>
          <w:sz w:val="18"/>
          <w:szCs w:val="18"/>
        </w:rPr>
        <w:t>611,8</w:t>
      </w:r>
      <w:r w:rsidRPr="00D77456">
        <w:rPr>
          <w:rFonts w:ascii="Times New Roman" w:hAnsi="Times New Roman" w:cs="Times New Roman"/>
          <w:sz w:val="18"/>
          <w:szCs w:val="18"/>
        </w:rPr>
        <w:t>кв. м;</w:t>
      </w:r>
    </w:p>
    <w:p w:rsidR="00371E05" w:rsidRPr="00D77456" w:rsidRDefault="00371E05" w:rsidP="00371E0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77456">
        <w:rPr>
          <w:rFonts w:ascii="Times New Roman" w:hAnsi="Times New Roman" w:cs="Times New Roman"/>
          <w:sz w:val="18"/>
          <w:szCs w:val="18"/>
        </w:rPr>
        <w:t xml:space="preserve">и) общая площадь помещений общего пользования – </w:t>
      </w:r>
      <w:r>
        <w:rPr>
          <w:rFonts w:ascii="Times New Roman" w:hAnsi="Times New Roman" w:cs="Times New Roman"/>
          <w:sz w:val="18"/>
          <w:szCs w:val="18"/>
        </w:rPr>
        <w:t>1837,5</w:t>
      </w:r>
      <w:r w:rsidRPr="00D77456">
        <w:rPr>
          <w:rFonts w:ascii="Times New Roman" w:hAnsi="Times New Roman" w:cs="Times New Roman"/>
          <w:sz w:val="18"/>
          <w:szCs w:val="18"/>
        </w:rPr>
        <w:t>кв.м.;</w:t>
      </w:r>
    </w:p>
    <w:p w:rsidR="00371E05" w:rsidRPr="00D77456" w:rsidRDefault="00371E05" w:rsidP="00371E0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77456">
        <w:rPr>
          <w:rFonts w:ascii="Times New Roman" w:hAnsi="Times New Roman" w:cs="Times New Roman"/>
          <w:sz w:val="18"/>
          <w:szCs w:val="18"/>
        </w:rPr>
        <w:t xml:space="preserve">к) площадь земельного участка, в составе общего имущества - </w:t>
      </w:r>
      <w:r>
        <w:rPr>
          <w:rFonts w:ascii="Times New Roman" w:hAnsi="Times New Roman" w:cs="Times New Roman"/>
          <w:sz w:val="18"/>
          <w:szCs w:val="18"/>
        </w:rPr>
        <w:t>3992</w:t>
      </w:r>
      <w:r w:rsidRPr="00D77456">
        <w:rPr>
          <w:rFonts w:ascii="Times New Roman" w:hAnsi="Times New Roman" w:cs="Times New Roman"/>
          <w:sz w:val="18"/>
          <w:szCs w:val="18"/>
        </w:rPr>
        <w:t xml:space="preserve"> кв</w:t>
      </w:r>
      <w:proofErr w:type="gramStart"/>
      <w:r w:rsidRPr="00D77456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D77456">
        <w:rPr>
          <w:rFonts w:ascii="Times New Roman" w:hAnsi="Times New Roman" w:cs="Times New Roman"/>
          <w:sz w:val="18"/>
          <w:szCs w:val="18"/>
        </w:rPr>
        <w:t>;</w:t>
      </w:r>
    </w:p>
    <w:p w:rsidR="00371E05" w:rsidRPr="00D77456" w:rsidRDefault="00371E05" w:rsidP="00371E0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77456">
        <w:rPr>
          <w:rFonts w:ascii="Times New Roman" w:hAnsi="Times New Roman" w:cs="Times New Roman"/>
          <w:sz w:val="18"/>
          <w:szCs w:val="18"/>
        </w:rPr>
        <w:t xml:space="preserve">л) кадастровый номер земельного участка -  </w:t>
      </w:r>
      <w:r w:rsidRPr="00E046A0">
        <w:rPr>
          <w:rFonts w:ascii="Times New Roman" w:hAnsi="Times New Roman" w:cs="Times New Roman"/>
          <w:sz w:val="18"/>
          <w:szCs w:val="18"/>
        </w:rPr>
        <w:t>48</w:t>
      </w:r>
      <w:r w:rsidRPr="00D04E13">
        <w:rPr>
          <w:rFonts w:ascii="Times New Roman" w:hAnsi="Times New Roman" w:cs="Times New Roman"/>
          <w:sz w:val="18"/>
          <w:szCs w:val="18"/>
        </w:rPr>
        <w:t>:20:</w:t>
      </w:r>
      <w:r>
        <w:rPr>
          <w:rFonts w:ascii="Times New Roman" w:hAnsi="Times New Roman" w:cs="Times New Roman"/>
          <w:sz w:val="18"/>
          <w:szCs w:val="18"/>
        </w:rPr>
        <w:t>0436010</w:t>
      </w:r>
      <w:r w:rsidRPr="00D04E13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>038</w:t>
      </w:r>
      <w:r w:rsidRPr="00D77456">
        <w:rPr>
          <w:rFonts w:ascii="Times New Roman" w:hAnsi="Times New Roman" w:cs="Times New Roman"/>
          <w:sz w:val="18"/>
          <w:szCs w:val="18"/>
        </w:rPr>
        <w:t>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2.6.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>, за исключением случаев, указанных в данном Договоре.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Pr="001E3F28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3. ПРАВА И ОБЯЗАННОСТИ СТОРОН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 xml:space="preserve">3.1. </w:t>
      </w:r>
      <w:r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b/>
          <w:sz w:val="18"/>
          <w:szCs w:val="18"/>
        </w:rPr>
        <w:t xml:space="preserve"> обязан: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3.1.1. </w:t>
      </w:r>
      <w:r>
        <w:rPr>
          <w:rFonts w:ascii="Times New Roman" w:hAnsi="Times New Roman" w:cs="Times New Roman"/>
          <w:sz w:val="18"/>
          <w:szCs w:val="18"/>
        </w:rPr>
        <w:t>В интересах Заказчиков о</w:t>
      </w:r>
      <w:r w:rsidRPr="001E3F28">
        <w:rPr>
          <w:rFonts w:ascii="Times New Roman" w:hAnsi="Times New Roman" w:cs="Times New Roman"/>
          <w:sz w:val="18"/>
          <w:szCs w:val="18"/>
        </w:rPr>
        <w:t xml:space="preserve">существлять управление общим имуществом в Многоквартирном доме в соответствии с Перечнем </w:t>
      </w:r>
      <w:r>
        <w:rPr>
          <w:rFonts w:ascii="Times New Roman" w:hAnsi="Times New Roman" w:cs="Times New Roman"/>
          <w:sz w:val="18"/>
          <w:szCs w:val="18"/>
        </w:rPr>
        <w:t>и периодичностью  выполнения  работ/оказания услуг, необходимых для обеспечения надлежащего  содержания общего имущества  в многоквартирном доме, утвержденным  Решением  Общего Собрания собственников;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условиями настоящего Договора и действующим законодательством.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3" w:name="P79"/>
      <w:bookmarkEnd w:id="3"/>
      <w:r w:rsidRPr="001E3F28">
        <w:rPr>
          <w:rFonts w:ascii="Times New Roman" w:hAnsi="Times New Roman" w:cs="Times New Roman"/>
          <w:sz w:val="18"/>
          <w:szCs w:val="18"/>
        </w:rPr>
        <w:t xml:space="preserve">3.1.2. Оказывать </w:t>
      </w:r>
      <w:r>
        <w:rPr>
          <w:rFonts w:ascii="Times New Roman" w:hAnsi="Times New Roman" w:cs="Times New Roman"/>
          <w:sz w:val="18"/>
          <w:szCs w:val="18"/>
        </w:rPr>
        <w:t xml:space="preserve">Заказчикам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услуги и выполнять работы по содержанию и ремонту общего имущества в Многоквартирном доме в соответствии с Перечнем </w:t>
      </w:r>
      <w:r>
        <w:rPr>
          <w:rFonts w:ascii="Times New Roman" w:hAnsi="Times New Roman" w:cs="Times New Roman"/>
          <w:sz w:val="18"/>
          <w:szCs w:val="18"/>
        </w:rPr>
        <w:t>и периодичностью  выполнения  работ/оказания услуг, необходимых для обеспечения надлежащего  содержания общего имущества  в многоквартирном доме, утвержденным  Решением  Общего Собрания собственников.</w:t>
      </w:r>
      <w:bookmarkStart w:id="4" w:name="P83"/>
      <w:bookmarkEnd w:id="4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3.</w:t>
      </w:r>
      <w:r w:rsidRPr="001E3F28">
        <w:rPr>
          <w:rFonts w:ascii="Times New Roman" w:hAnsi="Times New Roman" w:cs="Times New Roman"/>
          <w:sz w:val="18"/>
          <w:szCs w:val="18"/>
        </w:rPr>
        <w:t xml:space="preserve">1.3.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Организовать предоставление </w:t>
      </w:r>
      <w:r>
        <w:rPr>
          <w:rFonts w:ascii="Times New Roman" w:hAnsi="Times New Roman" w:cs="Times New Roman"/>
          <w:sz w:val="18"/>
          <w:szCs w:val="18"/>
        </w:rPr>
        <w:t xml:space="preserve"> Заказчикам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коммунальных услуг в соответствии с обязательными требованиями, установленными </w:t>
      </w:r>
      <w:hyperlink r:id="rId12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1E3F28">
        <w:rPr>
          <w:rFonts w:ascii="Times New Roman" w:hAnsi="Times New Roman" w:cs="Times New Roman"/>
          <w:sz w:val="18"/>
          <w:szCs w:val="18"/>
        </w:rPr>
        <w:t xml:space="preserve"> 354, надлежащего качества и в необходимом объеме, безопасных для жизни, здоровья потребителей и не причиняющих вреда их имуществу, в том числе:</w:t>
      </w:r>
      <w:r>
        <w:rPr>
          <w:rFonts w:ascii="Times New Roman" w:hAnsi="Times New Roman" w:cs="Times New Roman"/>
          <w:sz w:val="18"/>
          <w:szCs w:val="18"/>
        </w:rPr>
        <w:t xml:space="preserve"> электроснабжение, теплоснабжение, горячее водоснабжение, холодное водоснабжение, водоотведение</w:t>
      </w:r>
      <w:proofErr w:type="gramEnd"/>
      <w:r>
        <w:rPr>
          <w:rFonts w:ascii="Times New Roman" w:hAnsi="Times New Roman" w:cs="Times New Roman"/>
          <w:sz w:val="18"/>
          <w:szCs w:val="18"/>
        </w:rPr>
        <w:t>, вывоз твердых коммунальных отходов</w:t>
      </w:r>
      <w:bookmarkStart w:id="5" w:name="P92"/>
      <w:bookmarkEnd w:id="5"/>
      <w:r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3.1.4. На основании отдельных договоров обеспечивать за дополнительную  плату предоставление других дополнительных услуг.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3.1.5. Информировать </w:t>
      </w:r>
      <w:r>
        <w:rPr>
          <w:rFonts w:ascii="Times New Roman" w:hAnsi="Times New Roman" w:cs="Times New Roman"/>
          <w:sz w:val="18"/>
          <w:szCs w:val="18"/>
        </w:rPr>
        <w:t xml:space="preserve"> Заказчиков </w:t>
      </w:r>
      <w:r w:rsidRPr="001E3F28">
        <w:rPr>
          <w:rFonts w:ascii="Times New Roman" w:hAnsi="Times New Roman" w:cs="Times New Roman"/>
          <w:sz w:val="18"/>
          <w:szCs w:val="18"/>
        </w:rPr>
        <w:t xml:space="preserve">о заключении указанных в </w:t>
      </w:r>
      <w:hyperlink w:anchor="P83" w:history="1">
        <w:r w:rsidRPr="001E3F28">
          <w:rPr>
            <w:rFonts w:ascii="Times New Roman" w:hAnsi="Times New Roman" w:cs="Times New Roman"/>
            <w:sz w:val="18"/>
            <w:szCs w:val="18"/>
          </w:rPr>
          <w:t>п</w:t>
        </w:r>
        <w:r w:rsidR="005F303D">
          <w:rPr>
            <w:rFonts w:ascii="Times New Roman" w:hAnsi="Times New Roman" w:cs="Times New Roman"/>
            <w:sz w:val="18"/>
            <w:szCs w:val="18"/>
          </w:rPr>
          <w:t>.</w:t>
        </w:r>
        <w:r w:rsidRPr="001E3F28">
          <w:rPr>
            <w:rFonts w:ascii="Times New Roman" w:hAnsi="Times New Roman" w:cs="Times New Roman"/>
            <w:sz w:val="18"/>
            <w:szCs w:val="18"/>
          </w:rPr>
          <w:t>п. 3.1.3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, </w:t>
      </w:r>
      <w:hyperlink w:anchor="P92" w:history="1">
        <w:r w:rsidRPr="001E3F28">
          <w:rPr>
            <w:rFonts w:ascii="Times New Roman" w:hAnsi="Times New Roman" w:cs="Times New Roman"/>
            <w:sz w:val="18"/>
            <w:szCs w:val="18"/>
          </w:rPr>
          <w:t>3.1.4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 договоров и порядке оплаты этих услуг.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3.1.6. От своего имени заключ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1E3F28">
        <w:rPr>
          <w:rFonts w:ascii="Times New Roman" w:hAnsi="Times New Roman" w:cs="Times New Roman"/>
          <w:sz w:val="18"/>
          <w:szCs w:val="18"/>
        </w:rPr>
        <w:t xml:space="preserve">ть с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 организациями договоры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федеральными нормативными правовыми актами на снабжение коммунальными ресурсами </w:t>
      </w:r>
      <w:r>
        <w:rPr>
          <w:rFonts w:ascii="Times New Roman" w:hAnsi="Times New Roman" w:cs="Times New Roman"/>
          <w:sz w:val="18"/>
          <w:szCs w:val="18"/>
        </w:rPr>
        <w:t>для целей содержания  общего  имущества с</w:t>
      </w:r>
      <w:r w:rsidRPr="001E3F28">
        <w:rPr>
          <w:rFonts w:ascii="Times New Roman" w:hAnsi="Times New Roman" w:cs="Times New Roman"/>
          <w:sz w:val="18"/>
          <w:szCs w:val="18"/>
        </w:rPr>
        <w:t>обственник</w:t>
      </w:r>
      <w:r>
        <w:rPr>
          <w:rFonts w:ascii="Times New Roman" w:hAnsi="Times New Roman" w:cs="Times New Roman"/>
          <w:sz w:val="18"/>
          <w:szCs w:val="18"/>
        </w:rPr>
        <w:t>ов помещений в многоквартирном доме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3.1.7. Проводить и/или обеспечивать проведение мероприятий по энергосбережению и повышению энергетической эффективности Многоквартирного дома в порядке, определенном решениями общих собраний собственников помещений в этом доме.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6" w:name="P103"/>
      <w:bookmarkEnd w:id="6"/>
      <w:r w:rsidRPr="001E3F28">
        <w:rPr>
          <w:rFonts w:ascii="Times New Roman" w:hAnsi="Times New Roman" w:cs="Times New Roman"/>
          <w:sz w:val="18"/>
          <w:szCs w:val="18"/>
        </w:rPr>
        <w:t xml:space="preserve">3.1.8. </w:t>
      </w:r>
      <w:r>
        <w:rPr>
          <w:rFonts w:ascii="Times New Roman" w:hAnsi="Times New Roman" w:cs="Times New Roman"/>
          <w:sz w:val="18"/>
          <w:szCs w:val="18"/>
        </w:rPr>
        <w:t>Самостоятельно, либо с привлечением  уполномоченного расчетного центра начислять и п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ринимать от </w:t>
      </w:r>
      <w:r>
        <w:rPr>
          <w:rFonts w:ascii="Times New Roman" w:hAnsi="Times New Roman" w:cs="Times New Roman"/>
          <w:sz w:val="18"/>
          <w:szCs w:val="18"/>
        </w:rPr>
        <w:t xml:space="preserve">Заказчиков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плату за управление, содержание и ремонт общего имущества, коммунальные и другие услуги. По решению общего собрания собственников оплата за все или отдельные коммунальные услуги может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производится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собственниками непосредственно в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ресурсоснабжающие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 организации. </w:t>
      </w:r>
    </w:p>
    <w:p w:rsidR="00643C40" w:rsidRPr="001F302A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>
        <w:rPr>
          <w:rFonts w:ascii="Times New Roman" w:hAnsi="Times New Roman"/>
          <w:sz w:val="18"/>
          <w:szCs w:val="18"/>
        </w:rPr>
        <w:t xml:space="preserve">3.1.9.  </w:t>
      </w:r>
      <w:proofErr w:type="gramStart"/>
      <w:r>
        <w:rPr>
          <w:rFonts w:ascii="Times New Roman" w:hAnsi="Times New Roman"/>
          <w:sz w:val="18"/>
          <w:szCs w:val="18"/>
        </w:rPr>
        <w:t xml:space="preserve">В случае </w:t>
      </w:r>
      <w:r w:rsidRPr="001F302A">
        <w:rPr>
          <w:rFonts w:ascii="Times New Roman" w:hAnsi="Times New Roman"/>
          <w:sz w:val="18"/>
          <w:szCs w:val="20"/>
          <w:lang w:eastAsia="ru-RU"/>
        </w:rPr>
        <w:t>приняти</w:t>
      </w:r>
      <w:r>
        <w:rPr>
          <w:rFonts w:ascii="Times New Roman" w:hAnsi="Times New Roman"/>
          <w:sz w:val="18"/>
          <w:szCs w:val="20"/>
          <w:lang w:eastAsia="ru-RU"/>
        </w:rPr>
        <w:t>я Заказчиками на Общем Собрании собственников решения  о</w:t>
      </w:r>
      <w:r w:rsidRPr="001F302A">
        <w:rPr>
          <w:rFonts w:ascii="Times New Roman" w:hAnsi="Times New Roman"/>
          <w:sz w:val="18"/>
          <w:szCs w:val="20"/>
          <w:lang w:eastAsia="ru-RU"/>
        </w:rPr>
        <w:t xml:space="preserve"> заключении собственниками помещений в многоквартирном доме договор</w:t>
      </w:r>
      <w:r>
        <w:rPr>
          <w:rFonts w:ascii="Times New Roman" w:hAnsi="Times New Roman"/>
          <w:sz w:val="18"/>
          <w:szCs w:val="20"/>
          <w:lang w:eastAsia="ru-RU"/>
        </w:rPr>
        <w:t>ов</w:t>
      </w:r>
      <w:r w:rsidRPr="001F302A">
        <w:rPr>
          <w:rFonts w:ascii="Times New Roman" w:hAnsi="Times New Roman"/>
          <w:sz w:val="18"/>
          <w:szCs w:val="20"/>
          <w:lang w:eastAsia="ru-RU"/>
        </w:rPr>
        <w:t xml:space="preserve"> холодного и горячего водоснабжения, водоотведения, электроснабжения,</w:t>
      </w:r>
      <w:r w:rsidR="005F303D">
        <w:rPr>
          <w:rFonts w:ascii="Times New Roman" w:hAnsi="Times New Roman"/>
          <w:sz w:val="18"/>
          <w:szCs w:val="20"/>
          <w:lang w:eastAsia="ru-RU"/>
        </w:rPr>
        <w:t xml:space="preserve"> </w:t>
      </w:r>
      <w:r w:rsidRPr="001F302A">
        <w:rPr>
          <w:rFonts w:ascii="Times New Roman" w:hAnsi="Times New Roman"/>
          <w:sz w:val="18"/>
          <w:szCs w:val="20"/>
          <w:lang w:eastAsia="ru-RU"/>
        </w:rPr>
        <w:t>отопления</w:t>
      </w:r>
      <w:r>
        <w:rPr>
          <w:rFonts w:ascii="Times New Roman" w:hAnsi="Times New Roman"/>
          <w:sz w:val="18"/>
          <w:szCs w:val="20"/>
          <w:lang w:eastAsia="ru-RU"/>
        </w:rPr>
        <w:t>, до</w:t>
      </w:r>
      <w:r w:rsidRPr="001F302A">
        <w:rPr>
          <w:rFonts w:ascii="Times New Roman" w:hAnsi="Times New Roman"/>
          <w:sz w:val="18"/>
          <w:szCs w:val="20"/>
          <w:lang w:eastAsia="ru-RU"/>
        </w:rPr>
        <w:t xml:space="preserve">говора на оказание услуг по обращению с твердыми коммунальными отходами с </w:t>
      </w:r>
      <w:proofErr w:type="spellStart"/>
      <w:r w:rsidRPr="001F302A">
        <w:rPr>
          <w:rFonts w:ascii="Times New Roman" w:hAnsi="Times New Roman"/>
          <w:sz w:val="18"/>
          <w:szCs w:val="20"/>
          <w:lang w:eastAsia="ru-RU"/>
        </w:rPr>
        <w:t>ресурсоснабжающ</w:t>
      </w:r>
      <w:r>
        <w:rPr>
          <w:rFonts w:ascii="Times New Roman" w:hAnsi="Times New Roman"/>
          <w:sz w:val="18"/>
          <w:szCs w:val="20"/>
          <w:lang w:eastAsia="ru-RU"/>
        </w:rPr>
        <w:t>ими</w:t>
      </w:r>
      <w:proofErr w:type="spellEnd"/>
      <w:r w:rsidRPr="001F302A">
        <w:rPr>
          <w:rFonts w:ascii="Times New Roman" w:hAnsi="Times New Roman"/>
          <w:sz w:val="18"/>
          <w:szCs w:val="20"/>
          <w:lang w:eastAsia="ru-RU"/>
        </w:rPr>
        <w:t xml:space="preserve"> организаци</w:t>
      </w:r>
      <w:r>
        <w:rPr>
          <w:rFonts w:ascii="Times New Roman" w:hAnsi="Times New Roman"/>
          <w:sz w:val="18"/>
          <w:szCs w:val="20"/>
          <w:lang w:eastAsia="ru-RU"/>
        </w:rPr>
        <w:t>ями</w:t>
      </w:r>
      <w:r w:rsidRPr="001F302A">
        <w:rPr>
          <w:rFonts w:ascii="Times New Roman" w:hAnsi="Times New Roman"/>
          <w:sz w:val="18"/>
          <w:szCs w:val="20"/>
          <w:lang w:eastAsia="ru-RU"/>
        </w:rPr>
        <w:t>, региональным оператором по обращению с твердыми коммунальными отходами</w:t>
      </w:r>
      <w:r>
        <w:rPr>
          <w:rFonts w:ascii="Times New Roman" w:hAnsi="Times New Roman"/>
          <w:sz w:val="18"/>
          <w:szCs w:val="20"/>
          <w:lang w:eastAsia="ru-RU"/>
        </w:rPr>
        <w:t xml:space="preserve"> -  передать указанным организациям необходимые документы и сведения в порядке, установленном жилищным законодательством</w:t>
      </w:r>
      <w:r w:rsidRPr="001F302A">
        <w:rPr>
          <w:rFonts w:ascii="Times New Roman" w:hAnsi="Times New Roman"/>
          <w:sz w:val="18"/>
          <w:szCs w:val="20"/>
          <w:lang w:eastAsia="ru-RU"/>
        </w:rPr>
        <w:t>;</w:t>
      </w:r>
      <w:proofErr w:type="gramEnd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По распоряжению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отраженному в соответствующем документе, принимать плату за услуги от всех нанимателей и арендаторов помещений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3.1.11. Обеспечить круглосуточное аварийно-диспетчерское обслуживание Многоквартирного дома и уведомить </w:t>
      </w:r>
      <w:r>
        <w:rPr>
          <w:rFonts w:ascii="Times New Roman" w:hAnsi="Times New Roman" w:cs="Times New Roman"/>
          <w:sz w:val="18"/>
          <w:szCs w:val="18"/>
        </w:rPr>
        <w:t xml:space="preserve">Заказчиков </w:t>
      </w:r>
      <w:r w:rsidRPr="001E3F28">
        <w:rPr>
          <w:rFonts w:ascii="Times New Roman" w:hAnsi="Times New Roman" w:cs="Times New Roman"/>
          <w:sz w:val="18"/>
          <w:szCs w:val="18"/>
        </w:rPr>
        <w:t xml:space="preserve">о номерах телефонов аварийных и диспетчерских служб, устранять аварии, </w:t>
      </w:r>
      <w:r>
        <w:rPr>
          <w:rFonts w:ascii="Times New Roman" w:hAnsi="Times New Roman" w:cs="Times New Roman"/>
          <w:sz w:val="18"/>
          <w:szCs w:val="18"/>
        </w:rPr>
        <w:t xml:space="preserve">выполнять работы по устранению причин аварийных ситуаций, </w:t>
      </w:r>
      <w:r w:rsidRPr="001E3F28">
        <w:rPr>
          <w:rFonts w:ascii="Times New Roman" w:hAnsi="Times New Roman" w:cs="Times New Roman"/>
          <w:sz w:val="18"/>
          <w:szCs w:val="18"/>
        </w:rPr>
        <w:t xml:space="preserve">а также выполнять заявки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сроки, установленные </w:t>
      </w:r>
      <w:r>
        <w:rPr>
          <w:rFonts w:ascii="Times New Roman" w:hAnsi="Times New Roman" w:cs="Times New Roman"/>
          <w:sz w:val="18"/>
          <w:szCs w:val="18"/>
        </w:rPr>
        <w:t xml:space="preserve">жилищным </w:t>
      </w:r>
      <w:r w:rsidRPr="001E3F28">
        <w:rPr>
          <w:rFonts w:ascii="Times New Roman" w:hAnsi="Times New Roman" w:cs="Times New Roman"/>
          <w:sz w:val="18"/>
          <w:szCs w:val="18"/>
        </w:rPr>
        <w:t>законодательством.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Хранить и актуализировать документацию (базы данных), полученную от управлявшей ранее организации/заказчика-застройщика, вносить в техническую документацию изменения, отражающие состояние дома, в соответствии с результатами проводимых осмотров. По требованию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знакомить его с содержанием указанных документов.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3.1.1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Организовать и вести прием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 по вопросам, касающимся данного Договора, в следующем порядке:</w:t>
      </w:r>
    </w:p>
    <w:p w:rsidR="00643C40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организовать  личный прием собственников  должностными  лицами и специалистами Исполнителя в соответствии с внутренним  распорядком работы офиса.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в случае поступления </w:t>
      </w:r>
      <w:r>
        <w:rPr>
          <w:rFonts w:ascii="Times New Roman" w:hAnsi="Times New Roman" w:cs="Times New Roman"/>
          <w:sz w:val="18"/>
          <w:szCs w:val="18"/>
        </w:rPr>
        <w:t xml:space="preserve">от Заказчика </w:t>
      </w:r>
      <w:r w:rsidRPr="001E3F28">
        <w:rPr>
          <w:rFonts w:ascii="Times New Roman" w:hAnsi="Times New Roman" w:cs="Times New Roman"/>
          <w:sz w:val="18"/>
          <w:szCs w:val="18"/>
        </w:rPr>
        <w:t>жалоб и</w:t>
      </w:r>
      <w:r>
        <w:rPr>
          <w:rFonts w:ascii="Times New Roman" w:hAnsi="Times New Roman" w:cs="Times New Roman"/>
          <w:sz w:val="18"/>
          <w:szCs w:val="18"/>
        </w:rPr>
        <w:t>/или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претензий, связанных с неисполнением или ненадлежащим исполнением условий настоящего Договора,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5 (пяти) рабочих дней обязан рассмотреть жалобу </w:t>
      </w:r>
      <w:r>
        <w:rPr>
          <w:rFonts w:ascii="Times New Roman" w:hAnsi="Times New Roman" w:cs="Times New Roman"/>
          <w:sz w:val="18"/>
          <w:szCs w:val="18"/>
        </w:rPr>
        <w:t>и/</w:t>
      </w:r>
      <w:r w:rsidRPr="001E3F28">
        <w:rPr>
          <w:rFonts w:ascii="Times New Roman" w:hAnsi="Times New Roman" w:cs="Times New Roman"/>
          <w:sz w:val="18"/>
          <w:szCs w:val="18"/>
        </w:rPr>
        <w:t xml:space="preserve">или претензию и </w:t>
      </w:r>
      <w:r>
        <w:rPr>
          <w:rFonts w:ascii="Times New Roman" w:hAnsi="Times New Roman" w:cs="Times New Roman"/>
          <w:sz w:val="18"/>
          <w:szCs w:val="18"/>
        </w:rPr>
        <w:t xml:space="preserve">письменно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проинформировать </w:t>
      </w:r>
      <w:r>
        <w:rPr>
          <w:rFonts w:ascii="Times New Roman" w:hAnsi="Times New Roman" w:cs="Times New Roman"/>
          <w:sz w:val="18"/>
          <w:szCs w:val="18"/>
        </w:rPr>
        <w:t xml:space="preserve">заявителя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результатах рассмотрения. При отказе в удовлетворении</w:t>
      </w:r>
      <w:r>
        <w:rPr>
          <w:rFonts w:ascii="Times New Roman" w:hAnsi="Times New Roman" w:cs="Times New Roman"/>
          <w:sz w:val="18"/>
          <w:szCs w:val="18"/>
        </w:rPr>
        <w:t xml:space="preserve"> жалобы и/или претензии Исполнитель обязан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указать причины отказа;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в случае поступления иных обращений </w:t>
      </w:r>
      <w:r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10 (десяти) рабочих дней обязан рассмотреть обращение и проинформировать </w:t>
      </w:r>
      <w:r>
        <w:rPr>
          <w:rFonts w:ascii="Times New Roman" w:hAnsi="Times New Roman" w:cs="Times New Roman"/>
          <w:sz w:val="18"/>
          <w:szCs w:val="18"/>
        </w:rPr>
        <w:t>заявителя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результатах рассмотрения обращения;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3.1.14. 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Размещать на информационных стендах (досках), расположенных в подъездах Многоквартирного дома, а также в офисе </w:t>
      </w:r>
      <w:r>
        <w:rPr>
          <w:rFonts w:ascii="Times New Roman" w:hAnsi="Times New Roman" w:cs="Times New Roman"/>
          <w:sz w:val="18"/>
          <w:szCs w:val="18"/>
        </w:rPr>
        <w:t xml:space="preserve">Исполнителя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информацию о месте и графике  приема </w:t>
      </w:r>
      <w:r>
        <w:rPr>
          <w:rFonts w:ascii="Times New Roman" w:hAnsi="Times New Roman" w:cs="Times New Roman"/>
          <w:sz w:val="18"/>
          <w:szCs w:val="18"/>
        </w:rPr>
        <w:t xml:space="preserve">Собственников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по указанным вопросам, а также доводить эту информацию до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иными способами.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7" w:name="P116"/>
      <w:bookmarkEnd w:id="7"/>
      <w:r w:rsidRPr="001E3F28">
        <w:rPr>
          <w:rFonts w:ascii="Times New Roman" w:hAnsi="Times New Roman" w:cs="Times New Roman"/>
          <w:sz w:val="18"/>
          <w:szCs w:val="18"/>
        </w:rPr>
        <w:t xml:space="preserve">3.1.15. Представлять </w:t>
      </w:r>
      <w:r>
        <w:rPr>
          <w:rFonts w:ascii="Times New Roman" w:hAnsi="Times New Roman" w:cs="Times New Roman"/>
          <w:sz w:val="18"/>
          <w:szCs w:val="18"/>
        </w:rPr>
        <w:t>Заказчикам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предложения о необходимости проведения </w:t>
      </w:r>
      <w:r>
        <w:rPr>
          <w:rFonts w:ascii="Times New Roman" w:hAnsi="Times New Roman" w:cs="Times New Roman"/>
          <w:sz w:val="18"/>
          <w:szCs w:val="18"/>
        </w:rPr>
        <w:t>текущего/</w:t>
      </w:r>
      <w:r w:rsidRPr="001E3F28">
        <w:rPr>
          <w:rFonts w:ascii="Times New Roman" w:hAnsi="Times New Roman" w:cs="Times New Roman"/>
          <w:sz w:val="18"/>
          <w:szCs w:val="18"/>
        </w:rPr>
        <w:t xml:space="preserve">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другие предложения, связанные с условиями проведения </w:t>
      </w:r>
      <w:r>
        <w:rPr>
          <w:rFonts w:ascii="Times New Roman" w:hAnsi="Times New Roman" w:cs="Times New Roman"/>
          <w:sz w:val="18"/>
          <w:szCs w:val="18"/>
        </w:rPr>
        <w:t>текущего/</w:t>
      </w:r>
      <w:r w:rsidRPr="001E3F28">
        <w:rPr>
          <w:rFonts w:ascii="Times New Roman" w:hAnsi="Times New Roman" w:cs="Times New Roman"/>
          <w:sz w:val="18"/>
          <w:szCs w:val="18"/>
        </w:rPr>
        <w:t>капитального ремонта Многоквартирного дома.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3.1.16. Не распространять конфиденциальную информацию, принадлежащую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(не передавать ее иным лицам, в т.ч. организациям), без его письменного разрешения, за исключением случаев, предусмотренных действующим законодательством.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3.1.17. Предоставлять или организовать предоставление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3.1.18.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Информировать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причинах и предполагаемой продолжительности перерывов в предоставлении коммунальных услуг, предоставления коммунальных услуг </w:t>
      </w:r>
      <w:r>
        <w:rPr>
          <w:rFonts w:ascii="Times New Roman" w:hAnsi="Times New Roman" w:cs="Times New Roman"/>
          <w:sz w:val="18"/>
          <w:szCs w:val="18"/>
        </w:rPr>
        <w:t>ненадлежащего качества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одних суток с момента обнаружения таких недостатков путем размещения соответствующей информации на информационных стендах дома</w:t>
      </w:r>
      <w:r>
        <w:rPr>
          <w:rFonts w:ascii="Times New Roman" w:hAnsi="Times New Roman" w:cs="Times New Roman"/>
          <w:sz w:val="18"/>
          <w:szCs w:val="18"/>
        </w:rPr>
        <w:t xml:space="preserve"> и/или на официальном сайте Исполнителя</w:t>
      </w:r>
      <w:r w:rsidRPr="001E3F28">
        <w:rPr>
          <w:rFonts w:ascii="Times New Roman" w:hAnsi="Times New Roman" w:cs="Times New Roman"/>
          <w:sz w:val="18"/>
          <w:szCs w:val="18"/>
        </w:rPr>
        <w:t>, а в случае личного обращения - немедленно.</w:t>
      </w:r>
      <w:proofErr w:type="gramEnd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3.1.19. В случае невыполнения работ или не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предоставления услуг, предусмотренных настоящим Договором, уведомить Собственник</w:t>
      </w:r>
      <w:r>
        <w:rPr>
          <w:rFonts w:ascii="Times New Roman" w:hAnsi="Times New Roman" w:cs="Times New Roman"/>
          <w:sz w:val="18"/>
          <w:szCs w:val="18"/>
        </w:rPr>
        <w:t>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причинах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путем размещения соответствующей информации на информационных досках (стендах) дома</w:t>
      </w:r>
      <w:r>
        <w:rPr>
          <w:rFonts w:ascii="Times New Roman" w:hAnsi="Times New Roman" w:cs="Times New Roman"/>
          <w:sz w:val="18"/>
          <w:szCs w:val="18"/>
        </w:rPr>
        <w:t xml:space="preserve"> и/или не официальном сайте 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3.1.20. В случае </w:t>
      </w:r>
      <w:r>
        <w:rPr>
          <w:rFonts w:ascii="Times New Roman" w:hAnsi="Times New Roman" w:cs="Times New Roman"/>
          <w:sz w:val="18"/>
          <w:szCs w:val="18"/>
        </w:rPr>
        <w:t xml:space="preserve">выявления факта </w:t>
      </w:r>
      <w:r w:rsidRPr="001E3F28">
        <w:rPr>
          <w:rFonts w:ascii="Times New Roman" w:hAnsi="Times New Roman" w:cs="Times New Roman"/>
          <w:sz w:val="18"/>
          <w:szCs w:val="18"/>
        </w:rPr>
        <w:t>предоставления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организациями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коммунальных услуг ненадлежащего качества и (или) с перерывами, превышающими установленную продолжительность, </w:t>
      </w:r>
      <w:r>
        <w:rPr>
          <w:rFonts w:ascii="Times New Roman" w:hAnsi="Times New Roman" w:cs="Times New Roman"/>
          <w:sz w:val="18"/>
          <w:szCs w:val="18"/>
        </w:rPr>
        <w:t xml:space="preserve">направлять в </w:t>
      </w:r>
      <w:proofErr w:type="spellStart"/>
      <w:r>
        <w:rPr>
          <w:rFonts w:ascii="Times New Roman" w:hAnsi="Times New Roman" w:cs="Times New Roman"/>
          <w:sz w:val="18"/>
          <w:szCs w:val="18"/>
        </w:rPr>
        <w:t>ресурсоснабжающие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организации обращения  о восстановлении качественных параметров  коммунальных услуг, а также о </w:t>
      </w:r>
      <w:r w:rsidRPr="001E3F28">
        <w:rPr>
          <w:rFonts w:ascii="Times New Roman" w:hAnsi="Times New Roman" w:cs="Times New Roman"/>
          <w:sz w:val="18"/>
          <w:szCs w:val="18"/>
        </w:rPr>
        <w:t>перерасчет</w:t>
      </w:r>
      <w:r>
        <w:rPr>
          <w:rFonts w:ascii="Times New Roman" w:hAnsi="Times New Roman" w:cs="Times New Roman"/>
          <w:sz w:val="18"/>
          <w:szCs w:val="18"/>
        </w:rPr>
        <w:t xml:space="preserve">е размера </w:t>
      </w:r>
      <w:r w:rsidRPr="001E3F28">
        <w:rPr>
          <w:rFonts w:ascii="Times New Roman" w:hAnsi="Times New Roman" w:cs="Times New Roman"/>
          <w:sz w:val="18"/>
          <w:szCs w:val="18"/>
        </w:rPr>
        <w:t>платы за коммунальные услуги.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3.1.21. В течение действия гарантийных сроков на результаты отдельных работ по ремонту общего имущества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за свой счет устранять недостатки и дефекты выполненных работ, выявленные в процессе эксплуатации. Недостаток и</w:t>
      </w:r>
      <w:r>
        <w:rPr>
          <w:rFonts w:ascii="Times New Roman" w:hAnsi="Times New Roman" w:cs="Times New Roman"/>
          <w:sz w:val="18"/>
          <w:szCs w:val="18"/>
        </w:rPr>
        <w:t>/или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дефект считаются выявленными, если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получил заявку</w:t>
      </w:r>
      <w:r>
        <w:rPr>
          <w:rFonts w:ascii="Times New Roman" w:hAnsi="Times New Roman" w:cs="Times New Roman"/>
          <w:sz w:val="18"/>
          <w:szCs w:val="18"/>
        </w:rPr>
        <w:t xml:space="preserve"> 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их устранение.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3.1.22. Обеспечить </w:t>
      </w:r>
      <w:r>
        <w:rPr>
          <w:rFonts w:ascii="Times New Roman" w:hAnsi="Times New Roman" w:cs="Times New Roman"/>
          <w:sz w:val="18"/>
          <w:szCs w:val="18"/>
        </w:rPr>
        <w:t xml:space="preserve"> предоставление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Заказчикам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платежных документов </w:t>
      </w:r>
      <w:r>
        <w:rPr>
          <w:rFonts w:ascii="Times New Roman" w:hAnsi="Times New Roman" w:cs="Times New Roman"/>
          <w:sz w:val="18"/>
          <w:szCs w:val="18"/>
        </w:rPr>
        <w:t xml:space="preserve">путем размещения их в индивидуальных почтовых ящиках Заказчиков </w:t>
      </w:r>
      <w:r w:rsidRPr="001E3F28">
        <w:rPr>
          <w:rFonts w:ascii="Times New Roman" w:hAnsi="Times New Roman" w:cs="Times New Roman"/>
          <w:sz w:val="18"/>
          <w:szCs w:val="18"/>
        </w:rPr>
        <w:t>не позднее 2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1E3F28">
        <w:rPr>
          <w:rFonts w:ascii="Times New Roman" w:hAnsi="Times New Roman" w:cs="Times New Roman"/>
          <w:sz w:val="18"/>
          <w:szCs w:val="18"/>
        </w:rPr>
        <w:t xml:space="preserve">-го числа оплачиваемого месяца. По требованию </w:t>
      </w:r>
      <w:r>
        <w:rPr>
          <w:rFonts w:ascii="Times New Roman" w:hAnsi="Times New Roman" w:cs="Times New Roman"/>
          <w:sz w:val="18"/>
          <w:szCs w:val="18"/>
        </w:rPr>
        <w:t>Заказчика платежные документы  могут быть направлены ему, за дополнительную плату, почтовой связью на любой адрес или  электронным файлом на электронную почту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lastRenderedPageBreak/>
        <w:t>3.1.2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По требованию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 иных лиц, действующих по распоряжению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несущих с </w:t>
      </w:r>
      <w:r>
        <w:rPr>
          <w:rFonts w:ascii="Times New Roman" w:hAnsi="Times New Roman" w:cs="Times New Roman"/>
          <w:sz w:val="18"/>
          <w:szCs w:val="18"/>
        </w:rPr>
        <w:t>ним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солидарную ответственность за помещение, выдавать или организовать выдачу в день обращения </w:t>
      </w:r>
      <w:r>
        <w:rPr>
          <w:rFonts w:ascii="Times New Roman" w:hAnsi="Times New Roman" w:cs="Times New Roman"/>
          <w:sz w:val="18"/>
          <w:szCs w:val="18"/>
        </w:rPr>
        <w:t xml:space="preserve">информационных </w:t>
      </w:r>
      <w:r w:rsidRPr="001E3F28">
        <w:rPr>
          <w:rFonts w:ascii="Times New Roman" w:hAnsi="Times New Roman" w:cs="Times New Roman"/>
          <w:sz w:val="18"/>
          <w:szCs w:val="18"/>
        </w:rPr>
        <w:t>справок</w:t>
      </w:r>
      <w:r>
        <w:rPr>
          <w:rFonts w:ascii="Times New Roman" w:hAnsi="Times New Roman" w:cs="Times New Roman"/>
          <w:sz w:val="18"/>
          <w:szCs w:val="18"/>
        </w:rPr>
        <w:t>, выписок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установленного образца из финансового лицевого счета и (или) из домовой книги (поквартирной карточки) и иных предусмотренных действующим законодательством документов.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3.1.2</w:t>
      </w:r>
      <w:r>
        <w:rPr>
          <w:rFonts w:ascii="Times New Roman" w:hAnsi="Times New Roman" w:cs="Times New Roman"/>
          <w:sz w:val="18"/>
          <w:szCs w:val="18"/>
        </w:rPr>
        <w:t>4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  Н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>е менее чем за 3 календарных  дня до начала проведения работ внутри помещени</w:t>
      </w:r>
      <w:r>
        <w:rPr>
          <w:rFonts w:ascii="Times New Roman" w:hAnsi="Times New Roman" w:cs="Times New Roman"/>
          <w:sz w:val="18"/>
          <w:szCs w:val="18"/>
        </w:rPr>
        <w:t>й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согласовать с ним время доступа в помещение или направить ему письменное уведомление о проведении работ внутри помещения.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3.1.2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По требованию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производить сверк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платы за жилое помещение </w:t>
      </w:r>
      <w:r>
        <w:rPr>
          <w:rFonts w:ascii="Times New Roman" w:hAnsi="Times New Roman" w:cs="Times New Roman"/>
          <w:sz w:val="18"/>
          <w:szCs w:val="18"/>
        </w:rPr>
        <w:t xml:space="preserve">с выдачей </w:t>
      </w:r>
      <w:r w:rsidRPr="001E3F28">
        <w:rPr>
          <w:rFonts w:ascii="Times New Roman" w:hAnsi="Times New Roman" w:cs="Times New Roman"/>
          <w:sz w:val="18"/>
          <w:szCs w:val="18"/>
        </w:rPr>
        <w:t>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8" w:name="P129"/>
      <w:bookmarkEnd w:id="8"/>
      <w:r w:rsidRPr="001E3F28">
        <w:rPr>
          <w:rFonts w:ascii="Times New Roman" w:hAnsi="Times New Roman" w:cs="Times New Roman"/>
          <w:sz w:val="18"/>
          <w:szCs w:val="18"/>
        </w:rPr>
        <w:t>3.1.2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Представлять </w:t>
      </w:r>
      <w:r>
        <w:rPr>
          <w:rFonts w:ascii="Times New Roman" w:hAnsi="Times New Roman" w:cs="Times New Roman"/>
          <w:sz w:val="18"/>
          <w:szCs w:val="18"/>
        </w:rPr>
        <w:t>Заказчикам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отчет о выполнении Договора за истекший календарный год в течение первого квартала, следующего за истекшим годом действия Договор</w:t>
      </w:r>
      <w:r>
        <w:rPr>
          <w:rFonts w:ascii="Times New Roman" w:hAnsi="Times New Roman" w:cs="Times New Roman"/>
          <w:sz w:val="18"/>
          <w:szCs w:val="18"/>
        </w:rPr>
        <w:t xml:space="preserve"> путем размещения соответствующего документа на официальном сайте 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1E3F28">
        <w:rPr>
          <w:rFonts w:ascii="Times New Roman" w:hAnsi="Times New Roman" w:cs="Times New Roman"/>
          <w:sz w:val="18"/>
          <w:szCs w:val="18"/>
        </w:rPr>
        <w:t xml:space="preserve">о </w:t>
      </w:r>
      <w:r>
        <w:rPr>
          <w:rFonts w:ascii="Times New Roman" w:hAnsi="Times New Roman" w:cs="Times New Roman"/>
          <w:sz w:val="18"/>
          <w:szCs w:val="18"/>
        </w:rPr>
        <w:t xml:space="preserve">мотивированному письменному </w:t>
      </w:r>
      <w:r w:rsidRPr="001E3F28">
        <w:rPr>
          <w:rFonts w:ascii="Times New Roman" w:hAnsi="Times New Roman" w:cs="Times New Roman"/>
          <w:sz w:val="18"/>
          <w:szCs w:val="18"/>
        </w:rPr>
        <w:t xml:space="preserve">требованию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разме</w:t>
      </w:r>
      <w:r>
        <w:rPr>
          <w:rFonts w:ascii="Times New Roman" w:hAnsi="Times New Roman" w:cs="Times New Roman"/>
          <w:sz w:val="18"/>
          <w:szCs w:val="18"/>
        </w:rPr>
        <w:t>щать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</w:t>
      </w:r>
      <w:r>
        <w:rPr>
          <w:rFonts w:ascii="Times New Roman" w:hAnsi="Times New Roman" w:cs="Times New Roman"/>
          <w:sz w:val="18"/>
          <w:szCs w:val="18"/>
        </w:rPr>
        <w:t xml:space="preserve">официальном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сайте </w:t>
      </w:r>
      <w:r>
        <w:rPr>
          <w:rFonts w:ascii="Times New Roman" w:hAnsi="Times New Roman" w:cs="Times New Roman"/>
          <w:sz w:val="18"/>
          <w:szCs w:val="18"/>
        </w:rPr>
        <w:t>Исполнителя иные документы, касающиеся вопросов управления Многоквартирным домом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27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На основании </w:t>
      </w:r>
      <w:r>
        <w:rPr>
          <w:rFonts w:ascii="Times New Roman" w:hAnsi="Times New Roman" w:cs="Times New Roman"/>
          <w:sz w:val="18"/>
          <w:szCs w:val="18"/>
        </w:rPr>
        <w:t xml:space="preserve">письменной  </w:t>
      </w:r>
      <w:r w:rsidRPr="001E3F28">
        <w:rPr>
          <w:rFonts w:ascii="Times New Roman" w:hAnsi="Times New Roman" w:cs="Times New Roman"/>
          <w:sz w:val="18"/>
          <w:szCs w:val="18"/>
        </w:rPr>
        <w:t>заявки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направлять своего сотрудника для составления акта о нарушении условий Договора либо </w:t>
      </w:r>
      <w:r>
        <w:rPr>
          <w:rFonts w:ascii="Times New Roman" w:hAnsi="Times New Roman" w:cs="Times New Roman"/>
          <w:sz w:val="18"/>
          <w:szCs w:val="18"/>
        </w:rPr>
        <w:t xml:space="preserve">о </w:t>
      </w:r>
      <w:r w:rsidRPr="001E3F28">
        <w:rPr>
          <w:rFonts w:ascii="Times New Roman" w:hAnsi="Times New Roman" w:cs="Times New Roman"/>
          <w:sz w:val="18"/>
          <w:szCs w:val="18"/>
        </w:rPr>
        <w:t>нанесении ущерба общему имуществу в Многоквартирном доме или помещени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ю(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ям)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28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Представлять интересы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рамках исполнения своих обязательств по настоящему Договору.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9" w:name="P133"/>
      <w:bookmarkEnd w:id="9"/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29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Не допускать использования общего имущества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в Многоквартирном доме, в т.ч. предоставления коммунальных ресурсов с их использованием, без соответствующих решений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0" w:name="P138"/>
      <w:bookmarkEnd w:id="10"/>
      <w:r w:rsidRPr="001E3F28">
        <w:rPr>
          <w:rFonts w:ascii="Times New Roman" w:hAnsi="Times New Roman" w:cs="Times New Roman"/>
          <w:sz w:val="18"/>
          <w:szCs w:val="18"/>
        </w:rPr>
        <w:t>3.1.3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1E3F28">
        <w:rPr>
          <w:rFonts w:ascii="Times New Roman" w:hAnsi="Times New Roman" w:cs="Times New Roman"/>
          <w:sz w:val="18"/>
          <w:szCs w:val="18"/>
        </w:rPr>
        <w:t>. Передать техническую документацию (базы данных) и иные связанные с управлением домом документы за 30 (тридцать) дней до прекращения действия Договора вновь выбранной управляющей организации, товариществу собственников жилья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1E3F28">
        <w:rPr>
          <w:rFonts w:ascii="Times New Roman" w:hAnsi="Times New Roman" w:cs="Times New Roman"/>
          <w:sz w:val="18"/>
          <w:szCs w:val="18"/>
        </w:rPr>
        <w:t xml:space="preserve"> 3.1.3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1E3F28">
        <w:rPr>
          <w:rFonts w:ascii="Times New Roman" w:hAnsi="Times New Roman" w:cs="Times New Roman"/>
          <w:sz w:val="18"/>
          <w:szCs w:val="18"/>
        </w:rPr>
        <w:t>. Произвести или организовать проведение сверки расчетов по платежам, внесенным Собственником в счет обязательств по настоящему Договору;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созданным ТСЖ.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1" w:name="P143"/>
      <w:bookmarkStart w:id="12" w:name="P153"/>
      <w:bookmarkEnd w:id="11"/>
      <w:bookmarkEnd w:id="12"/>
      <w:r w:rsidRPr="001E3F28">
        <w:rPr>
          <w:rFonts w:ascii="Times New Roman" w:hAnsi="Times New Roman" w:cs="Times New Roman"/>
          <w:sz w:val="18"/>
          <w:szCs w:val="18"/>
        </w:rPr>
        <w:t>3.1.3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>. Обеспечи</w:t>
      </w:r>
      <w:r>
        <w:rPr>
          <w:rFonts w:ascii="Times New Roman" w:hAnsi="Times New Roman" w:cs="Times New Roman"/>
          <w:sz w:val="18"/>
          <w:szCs w:val="18"/>
        </w:rPr>
        <w:t>вать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выполнение требований законодательства об энергосбережении и о повышении энергетической эффективности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 с решениями  общего собрания собственников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3.1.3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Обеспечить возможность контроля </w:t>
      </w:r>
      <w:r>
        <w:rPr>
          <w:rFonts w:ascii="Times New Roman" w:hAnsi="Times New Roman" w:cs="Times New Roman"/>
          <w:sz w:val="18"/>
          <w:szCs w:val="18"/>
        </w:rPr>
        <w:t xml:space="preserve">собственников помещений </w:t>
      </w:r>
      <w:r w:rsidRPr="001E3F28">
        <w:rPr>
          <w:rFonts w:ascii="Times New Roman" w:hAnsi="Times New Roman" w:cs="Times New Roman"/>
          <w:sz w:val="18"/>
          <w:szCs w:val="18"/>
        </w:rPr>
        <w:t xml:space="preserve">за исполнением </w:t>
      </w:r>
      <w:r>
        <w:rPr>
          <w:rFonts w:ascii="Times New Roman" w:hAnsi="Times New Roman" w:cs="Times New Roman"/>
          <w:sz w:val="18"/>
          <w:szCs w:val="18"/>
        </w:rPr>
        <w:t xml:space="preserve">Исполнителем своих </w:t>
      </w:r>
      <w:r w:rsidRPr="001E3F28">
        <w:rPr>
          <w:rFonts w:ascii="Times New Roman" w:hAnsi="Times New Roman" w:cs="Times New Roman"/>
          <w:sz w:val="18"/>
          <w:szCs w:val="18"/>
        </w:rPr>
        <w:t>обязательств по настоящему Договору.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3" w:name="P156"/>
      <w:bookmarkEnd w:id="13"/>
      <w:r w:rsidRPr="001E3F28">
        <w:rPr>
          <w:rFonts w:ascii="Times New Roman" w:hAnsi="Times New Roman" w:cs="Times New Roman"/>
          <w:sz w:val="18"/>
          <w:szCs w:val="18"/>
        </w:rPr>
        <w:t>3.1.3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>. Осуществлять раскрытие информации о своей деятельности по управлению многоквартирными домами в случаях и порядке, определенных законодательством Российской Федерации и нормативными правовыми актами органов государственной власти.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35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>существля</w:t>
      </w:r>
      <w:r>
        <w:rPr>
          <w:rFonts w:ascii="Times New Roman" w:hAnsi="Times New Roman" w:cs="Times New Roman"/>
          <w:sz w:val="18"/>
          <w:szCs w:val="18"/>
        </w:rPr>
        <w:t>ть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 обработку персональных  данных  граждан – собственников помещений и иных  лиц, владеющих (пользующихся)  помещениями  в многоквартирном  доме (при необходимости с привлечением уполномоченного Расчетного центра). Объем указанной обработки, условия передачи персональных  данных граждан иным  лицам определяются исключительно  целями  исполнения Договора и требованиями  действующего  законодательства. 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 xml:space="preserve">3.2. </w:t>
      </w:r>
      <w:r>
        <w:rPr>
          <w:rFonts w:ascii="Times New Roman" w:hAnsi="Times New Roman" w:cs="Times New Roman"/>
          <w:b/>
          <w:sz w:val="18"/>
          <w:szCs w:val="18"/>
        </w:rPr>
        <w:t xml:space="preserve">Исполнитель </w:t>
      </w:r>
      <w:r w:rsidRPr="001E3F28">
        <w:rPr>
          <w:rFonts w:ascii="Times New Roman" w:hAnsi="Times New Roman" w:cs="Times New Roman"/>
          <w:b/>
          <w:sz w:val="18"/>
          <w:szCs w:val="18"/>
        </w:rPr>
        <w:t>вправе: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</w:t>
      </w:r>
      <w:r>
        <w:rPr>
          <w:rFonts w:ascii="Times New Roman" w:hAnsi="Times New Roman" w:cs="Times New Roman"/>
          <w:sz w:val="18"/>
          <w:szCs w:val="18"/>
        </w:rPr>
        <w:t>третьим лицам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3.2.2. Требовать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внесения платы по Договору в полном объеме в соответствии с выставленными платежными документами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3.2.3. </w:t>
      </w:r>
      <w:r>
        <w:rPr>
          <w:rFonts w:ascii="Times New Roman" w:hAnsi="Times New Roman" w:cs="Times New Roman"/>
          <w:sz w:val="18"/>
          <w:szCs w:val="18"/>
        </w:rPr>
        <w:t xml:space="preserve">Требовать от Заказчиков  предоставления  документов, удостоверяющих  личности всех собственников помещений, подтверждающих  право собственности на помещение, иных документов, необходимых Исполнителю  для  реализации своих прав на взимание платы, в том числе в судебном  порядке. </w:t>
      </w:r>
      <w:r w:rsidRPr="001E3F28">
        <w:rPr>
          <w:rFonts w:ascii="Times New Roman" w:hAnsi="Times New Roman" w:cs="Times New Roman"/>
          <w:sz w:val="18"/>
          <w:szCs w:val="1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18"/>
          <w:szCs w:val="18"/>
        </w:rPr>
        <w:t>непредоставления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Заказчиком указанных документов, ему  может  быть приостановлено  оказание отдельных услуг по управлению.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3.2.5. Готовить в соответствии с </w:t>
      </w:r>
      <w:r w:rsidRPr="00F955B7">
        <w:rPr>
          <w:rFonts w:ascii="Times New Roman" w:hAnsi="Times New Roman" w:cs="Times New Roman"/>
          <w:sz w:val="18"/>
          <w:szCs w:val="18"/>
        </w:rPr>
        <w:t xml:space="preserve">условиями </w:t>
      </w:r>
      <w:hyperlink w:anchor="P205" w:history="1">
        <w:r w:rsidRPr="00F955B7">
          <w:rPr>
            <w:rFonts w:ascii="Times New Roman" w:hAnsi="Times New Roman" w:cs="Times New Roman"/>
            <w:sz w:val="18"/>
            <w:szCs w:val="18"/>
          </w:rPr>
          <w:t>п. п. 4.1</w:t>
        </w:r>
      </w:hyperlink>
      <w:r w:rsidRPr="00F955B7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209" w:history="1">
        <w:r w:rsidRPr="00F955B7">
          <w:rPr>
            <w:rFonts w:ascii="Times New Roman" w:hAnsi="Times New Roman" w:cs="Times New Roman"/>
            <w:sz w:val="18"/>
            <w:szCs w:val="18"/>
          </w:rPr>
          <w:t>4.2</w:t>
        </w:r>
      </w:hyperlink>
      <w:r w:rsidRPr="00F955B7">
        <w:rPr>
          <w:rFonts w:ascii="Times New Roman" w:hAnsi="Times New Roman" w:cs="Times New Roman"/>
          <w:sz w:val="18"/>
          <w:szCs w:val="18"/>
        </w:rPr>
        <w:t xml:space="preserve"> настоящего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Договора предложения общему собранию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по </w:t>
      </w:r>
      <w:r>
        <w:rPr>
          <w:rFonts w:ascii="Times New Roman" w:hAnsi="Times New Roman" w:cs="Times New Roman"/>
          <w:sz w:val="18"/>
          <w:szCs w:val="18"/>
        </w:rPr>
        <w:t xml:space="preserve">изменению </w:t>
      </w:r>
      <w:r w:rsidRPr="001E3F28">
        <w:rPr>
          <w:rFonts w:ascii="Times New Roman" w:hAnsi="Times New Roman" w:cs="Times New Roman"/>
          <w:sz w:val="18"/>
          <w:szCs w:val="18"/>
        </w:rPr>
        <w:t xml:space="preserve"> размера платы за содержание и ремонт общего имущества в Многоквартирном доме;</w:t>
      </w:r>
      <w:r>
        <w:rPr>
          <w:rFonts w:ascii="Times New Roman" w:hAnsi="Times New Roman" w:cs="Times New Roman"/>
          <w:sz w:val="18"/>
          <w:szCs w:val="18"/>
        </w:rPr>
        <w:t xml:space="preserve"> по проведению текущего/капитального  ремонта общего имущества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0E6111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E6111">
        <w:rPr>
          <w:rFonts w:ascii="Times New Roman" w:hAnsi="Times New Roman" w:cs="Times New Roman"/>
          <w:sz w:val="18"/>
          <w:szCs w:val="18"/>
        </w:rPr>
        <w:t>3.2.6. Заключать договор на организацию начисления и сбора платежей собственников, с уполномоченным Расчетным центром, уведомив о реквизитах данной организации Заказчиков.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3.2.7.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(в соответствии со Схемой разграничения ответственности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>, согласовав с последними дату и время таких осмотров.</w:t>
      </w:r>
      <w:proofErr w:type="gramEnd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3.2.8. Производить  неотложные </w:t>
      </w:r>
      <w:proofErr w:type="gramStart"/>
      <w:r>
        <w:rPr>
          <w:rFonts w:ascii="Times New Roman" w:hAnsi="Times New Roman" w:cs="Times New Roman"/>
          <w:sz w:val="18"/>
          <w:szCs w:val="18"/>
        </w:rPr>
        <w:t>работы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относящиеся к текущему ремонту общего  имущества собственников помещений за счет  дополнительных целевых взносов Заказчиков, с последующим утверждением перечня выполненных работ на ежегодном общем собрании собственников.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3.2.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По  заявке Заказчика, за дополнительную плату, 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</w:t>
      </w:r>
      <w:r>
        <w:rPr>
          <w:rFonts w:ascii="Times New Roman" w:hAnsi="Times New Roman" w:cs="Times New Roman"/>
          <w:sz w:val="18"/>
          <w:szCs w:val="18"/>
        </w:rPr>
        <w:t>принадлежащего Заказчику.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3.2.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Приостанавливать или ограничивать предоставление коммунальных услуг </w:t>
      </w:r>
      <w:r>
        <w:rPr>
          <w:rFonts w:ascii="Times New Roman" w:hAnsi="Times New Roman" w:cs="Times New Roman"/>
          <w:sz w:val="18"/>
          <w:szCs w:val="18"/>
        </w:rPr>
        <w:t xml:space="preserve">Заказчикам </w:t>
      </w:r>
      <w:r w:rsidRPr="001E3F28">
        <w:rPr>
          <w:rFonts w:ascii="Times New Roman" w:hAnsi="Times New Roman" w:cs="Times New Roman"/>
          <w:sz w:val="18"/>
          <w:szCs w:val="18"/>
        </w:rPr>
        <w:t>в случаях и порядке, предусмотренных действующим законодательством.</w:t>
      </w:r>
    </w:p>
    <w:p w:rsidR="00643C40" w:rsidRPr="000E6111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E6111">
        <w:rPr>
          <w:rFonts w:ascii="Times New Roman" w:hAnsi="Times New Roman" w:cs="Times New Roman"/>
          <w:sz w:val="18"/>
          <w:szCs w:val="18"/>
        </w:rPr>
        <w:t xml:space="preserve">3.2.11. Требовать внесения платы от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0E6111">
        <w:rPr>
          <w:rFonts w:ascii="Times New Roman" w:hAnsi="Times New Roman" w:cs="Times New Roman"/>
          <w:sz w:val="18"/>
          <w:szCs w:val="18"/>
        </w:rPr>
        <w:t xml:space="preserve"> в случае не поступления платы от нанимателя и/или арендатора (</w:t>
      </w:r>
      <w:proofErr w:type="spellStart"/>
      <w:r w:rsidR="00CF379C">
        <w:fldChar w:fldCharType="begin"/>
      </w:r>
      <w:r w:rsidR="000F0201">
        <w:instrText>HYPERLINK \l "P103"</w:instrText>
      </w:r>
      <w:r w:rsidR="00CF379C">
        <w:fldChar w:fldCharType="separate"/>
      </w:r>
      <w:r w:rsidRPr="000E6111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Pr="000E6111">
        <w:rPr>
          <w:rFonts w:ascii="Times New Roman" w:hAnsi="Times New Roman" w:cs="Times New Roman"/>
          <w:sz w:val="18"/>
          <w:szCs w:val="18"/>
        </w:rPr>
        <w:t>. 3.1.10</w:t>
      </w:r>
      <w:r w:rsidR="00CF379C">
        <w:fldChar w:fldCharType="end"/>
      </w:r>
      <w:r w:rsidRPr="000E6111">
        <w:rPr>
          <w:rFonts w:ascii="Times New Roman" w:hAnsi="Times New Roman" w:cs="Times New Roman"/>
          <w:sz w:val="18"/>
          <w:szCs w:val="18"/>
        </w:rPr>
        <w:t xml:space="preserve"> настоящего Договора) в установленные законодательством и настоящим Договором сроки с учетом применения </w:t>
      </w:r>
      <w:hyperlink w:anchor="P218" w:history="1">
        <w:r w:rsidRPr="000E6111">
          <w:rPr>
            <w:rFonts w:ascii="Times New Roman" w:hAnsi="Times New Roman" w:cs="Times New Roman"/>
            <w:sz w:val="18"/>
            <w:szCs w:val="18"/>
          </w:rPr>
          <w:t>п.п. 4.6</w:t>
        </w:r>
      </w:hyperlink>
      <w:r w:rsidRPr="000E6111">
        <w:rPr>
          <w:rFonts w:ascii="Times New Roman" w:hAnsi="Times New Roman" w:cs="Times New Roman"/>
          <w:sz w:val="18"/>
          <w:szCs w:val="18"/>
        </w:rPr>
        <w:t xml:space="preserve">, </w:t>
      </w:r>
      <w:hyperlink w:anchor="P219" w:history="1">
        <w:r w:rsidRPr="000E6111">
          <w:rPr>
            <w:rFonts w:ascii="Times New Roman" w:hAnsi="Times New Roman" w:cs="Times New Roman"/>
            <w:sz w:val="18"/>
            <w:szCs w:val="18"/>
          </w:rPr>
          <w:t>4.7</w:t>
        </w:r>
      </w:hyperlink>
      <w:r w:rsidRPr="000E6111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 xml:space="preserve">3.3. </w:t>
      </w:r>
      <w:r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b/>
          <w:sz w:val="18"/>
          <w:szCs w:val="18"/>
        </w:rPr>
        <w:t xml:space="preserve"> обязан: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3.3.1. Своевременно и полностью вносить плату за </w:t>
      </w:r>
      <w:r>
        <w:rPr>
          <w:rFonts w:ascii="Times New Roman" w:hAnsi="Times New Roman" w:cs="Times New Roman"/>
          <w:sz w:val="18"/>
          <w:szCs w:val="18"/>
        </w:rPr>
        <w:t xml:space="preserve">жилищные </w:t>
      </w:r>
      <w:r w:rsidRPr="001E3F28">
        <w:rPr>
          <w:rFonts w:ascii="Times New Roman" w:hAnsi="Times New Roman" w:cs="Times New Roman"/>
          <w:sz w:val="18"/>
          <w:szCs w:val="18"/>
        </w:rPr>
        <w:t xml:space="preserve">и коммунальные услуги с учетом всех потребителей услуг, а также иные платежи, установленные по решениям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помещений, принятым в </w:t>
      </w:r>
      <w:r w:rsidRPr="001E3F28">
        <w:rPr>
          <w:rFonts w:ascii="Times New Roman" w:hAnsi="Times New Roman" w:cs="Times New Roman"/>
          <w:sz w:val="18"/>
          <w:szCs w:val="18"/>
        </w:rPr>
        <w:lastRenderedPageBreak/>
        <w:t xml:space="preserve">соответствии с законодательством. Своевременно предоставлять </w:t>
      </w:r>
      <w:r>
        <w:rPr>
          <w:rFonts w:ascii="Times New Roman" w:hAnsi="Times New Roman" w:cs="Times New Roman"/>
          <w:sz w:val="18"/>
          <w:szCs w:val="18"/>
        </w:rPr>
        <w:t xml:space="preserve"> 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документы, подтверждающие </w:t>
      </w:r>
      <w:r>
        <w:rPr>
          <w:rFonts w:ascii="Times New Roman" w:hAnsi="Times New Roman" w:cs="Times New Roman"/>
          <w:sz w:val="18"/>
          <w:szCs w:val="18"/>
        </w:rPr>
        <w:t xml:space="preserve">его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права </w:t>
      </w:r>
      <w:r>
        <w:rPr>
          <w:rFonts w:ascii="Times New Roman" w:hAnsi="Times New Roman" w:cs="Times New Roman"/>
          <w:sz w:val="18"/>
          <w:szCs w:val="18"/>
        </w:rPr>
        <w:t>на  помещение, удостоверяющие его личность,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личность членов его семьи и иных </w:t>
      </w:r>
      <w:r w:rsidRPr="001E3F28">
        <w:rPr>
          <w:rFonts w:ascii="Times New Roman" w:hAnsi="Times New Roman" w:cs="Times New Roman"/>
          <w:sz w:val="18"/>
          <w:szCs w:val="18"/>
        </w:rPr>
        <w:t>лиц, пользующихся его помещение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м(</w:t>
      </w:r>
      <w:proofErr w:type="spellStart"/>
      <w:proofErr w:type="gramEnd"/>
      <w:r w:rsidRPr="001E3F28">
        <w:rPr>
          <w:rFonts w:ascii="Times New Roman" w:hAnsi="Times New Roman" w:cs="Times New Roman"/>
          <w:sz w:val="18"/>
          <w:szCs w:val="18"/>
        </w:rPr>
        <w:t>ями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3.3.2. При неиспользовании помещени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я(</w:t>
      </w:r>
      <w:proofErr w:type="spellStart"/>
      <w:proofErr w:type="gramEnd"/>
      <w:r w:rsidRPr="001E3F28">
        <w:rPr>
          <w:rFonts w:ascii="Times New Roman" w:hAnsi="Times New Roman" w:cs="Times New Roman"/>
          <w:sz w:val="18"/>
          <w:szCs w:val="18"/>
        </w:rPr>
        <w:t>й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) в Многоквартирном доме в письменном виде сообщить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свои контактные телефоны и адреса для связи, а также телефоны и адреса лиц, которые могут обеспечить доступ к помещениям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при его отсутствии в городе более 24 часов.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3.3.3. Соблюдать следующие требования: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а) не производить перенос инженерных сетей;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и их оплаты, без согласования с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 не использовать пассажирские лифты для транспортировки строительных материалов и отходов без упаковки;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к) не создавать повышенного шума в жилых помещениях и местах общего пользования с 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>.00 до 7.00 (ремонтные работы производить только в период с 8.00 до 20.00);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л) информировать </w:t>
      </w:r>
      <w:r>
        <w:rPr>
          <w:rFonts w:ascii="Times New Roman" w:hAnsi="Times New Roman" w:cs="Times New Roman"/>
          <w:sz w:val="18"/>
          <w:szCs w:val="18"/>
        </w:rPr>
        <w:t xml:space="preserve">Исполнителя </w:t>
      </w:r>
      <w:r w:rsidRPr="001E3F28">
        <w:rPr>
          <w:rFonts w:ascii="Times New Roman" w:hAnsi="Times New Roman" w:cs="Times New Roman"/>
          <w:sz w:val="18"/>
          <w:szCs w:val="18"/>
        </w:rPr>
        <w:t>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3.3.4. Предоставлять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5  рабочих дней сведения: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- о заключенных договорах найма (аренды), в которых обязанность внесения платы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за содержание и ремонт общего имущества в Многоквартирном доме, а также за коммунальные услуги возложена </w:t>
      </w:r>
      <w:r>
        <w:rPr>
          <w:rFonts w:ascii="Times New Roman" w:hAnsi="Times New Roman" w:cs="Times New Roman"/>
          <w:sz w:val="18"/>
          <w:szCs w:val="18"/>
        </w:rPr>
        <w:t xml:space="preserve">Заказчиком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об изменении количества граждан, проживающих в жило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м(</w:t>
      </w:r>
      <w:proofErr w:type="spellStart"/>
      <w:proofErr w:type="gramEnd"/>
      <w:r w:rsidRPr="001E3F28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 помещении(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ях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), включая временно проживающих;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об изменении объемов потребления ресурсов в нежилых помещениях с указанием мощности и возможных режимов работы установленных в нежило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м(</w:t>
      </w:r>
      <w:proofErr w:type="spellStart"/>
      <w:proofErr w:type="gramEnd"/>
      <w:r w:rsidRPr="001E3F28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 помещении(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ях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) потребляющих устройств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водо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-,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электро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обственники нежилых помещений).</w:t>
      </w:r>
    </w:p>
    <w:p w:rsidR="00643C40" w:rsidRPr="001E3F28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 xml:space="preserve">3.3.5. Обеспечивать доступ представителей </w:t>
      </w:r>
      <w:r>
        <w:rPr>
          <w:rFonts w:ascii="Times New Roman" w:hAnsi="Times New Roman"/>
          <w:sz w:val="18"/>
          <w:szCs w:val="18"/>
        </w:rPr>
        <w:t>Исполнител</w:t>
      </w:r>
      <w:proofErr w:type="gramStart"/>
      <w:r>
        <w:rPr>
          <w:rFonts w:ascii="Times New Roman" w:hAnsi="Times New Roman"/>
          <w:sz w:val="18"/>
          <w:szCs w:val="18"/>
        </w:rPr>
        <w:t>я</w:t>
      </w:r>
      <w:r w:rsidRPr="00F64B8C">
        <w:rPr>
          <w:rFonts w:ascii="Times New Roman" w:hAnsi="Times New Roman"/>
          <w:sz w:val="18"/>
          <w:szCs w:val="18"/>
        </w:rPr>
        <w:t>(</w:t>
      </w:r>
      <w:proofErr w:type="gramEnd"/>
      <w:r w:rsidRPr="00F64B8C">
        <w:rPr>
          <w:rFonts w:ascii="Times New Roman" w:hAnsi="Times New Roman"/>
          <w:sz w:val="18"/>
          <w:szCs w:val="18"/>
        </w:rPr>
        <w:t>в том числе работников аварийных служб),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 в заранее согласованное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</w:t>
      </w:r>
      <w:r w:rsidRPr="001E3F28">
        <w:rPr>
          <w:rFonts w:ascii="Times New Roman" w:hAnsi="Times New Roman"/>
          <w:sz w:val="18"/>
          <w:szCs w:val="18"/>
        </w:rPr>
        <w:t>квидации аварий - в любое время.</w:t>
      </w:r>
    </w:p>
    <w:p w:rsidR="00643C40" w:rsidRPr="00F64B8C" w:rsidRDefault="00643C40" w:rsidP="00643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Д</w:t>
      </w:r>
      <w:r w:rsidRPr="00F64B8C">
        <w:rPr>
          <w:rFonts w:ascii="Times New Roman" w:hAnsi="Times New Roman"/>
          <w:sz w:val="18"/>
          <w:szCs w:val="18"/>
        </w:rPr>
        <w:t xml:space="preserve">опускать </w:t>
      </w:r>
      <w:r w:rsidRPr="001E3F28">
        <w:rPr>
          <w:rFonts w:ascii="Times New Roman" w:hAnsi="Times New Roman"/>
          <w:sz w:val="18"/>
          <w:szCs w:val="18"/>
        </w:rPr>
        <w:t xml:space="preserve">представителей </w:t>
      </w:r>
      <w:r>
        <w:rPr>
          <w:rFonts w:ascii="Times New Roman" w:hAnsi="Times New Roman"/>
          <w:sz w:val="18"/>
          <w:szCs w:val="18"/>
        </w:rPr>
        <w:t>Исполнителя</w:t>
      </w:r>
      <w:r w:rsidRPr="00F64B8C">
        <w:rPr>
          <w:rFonts w:ascii="Times New Roman" w:hAnsi="Times New Roman"/>
          <w:sz w:val="18"/>
          <w:szCs w:val="18"/>
        </w:rPr>
        <w:t xml:space="preserve"> в занимаемое  помещение для снятия показаний индивидуальных</w:t>
      </w:r>
      <w:r w:rsidR="005F303D">
        <w:rPr>
          <w:rFonts w:ascii="Times New Roman" w:hAnsi="Times New Roman"/>
          <w:sz w:val="18"/>
          <w:szCs w:val="18"/>
        </w:rPr>
        <w:t xml:space="preserve"> </w:t>
      </w:r>
      <w:r w:rsidRPr="00F64B8C">
        <w:rPr>
          <w:rFonts w:ascii="Times New Roman" w:hAnsi="Times New Roman"/>
          <w:sz w:val="18"/>
          <w:szCs w:val="18"/>
        </w:rPr>
        <w:t xml:space="preserve">приборов учета, проверки их состояния, факта их наличия или отсутствия, а также достоверности переданных </w:t>
      </w:r>
      <w:r>
        <w:rPr>
          <w:rFonts w:ascii="Times New Roman" w:hAnsi="Times New Roman"/>
          <w:sz w:val="18"/>
          <w:szCs w:val="18"/>
        </w:rPr>
        <w:t>Заказчиком</w:t>
      </w:r>
      <w:r w:rsidR="005F303D">
        <w:rPr>
          <w:rFonts w:ascii="Times New Roman" w:hAnsi="Times New Roman"/>
          <w:sz w:val="18"/>
          <w:szCs w:val="18"/>
        </w:rPr>
        <w:t xml:space="preserve"> </w:t>
      </w:r>
      <w:r w:rsidRPr="00F64B8C">
        <w:rPr>
          <w:rFonts w:ascii="Times New Roman" w:hAnsi="Times New Roman"/>
          <w:sz w:val="18"/>
          <w:szCs w:val="18"/>
        </w:rPr>
        <w:t>сведений о показаниях таких приборов учета в заранее согласованное время, но не чаще 1 раза в 6 месяцев</w:t>
      </w:r>
      <w:r w:rsidRPr="001E3F28">
        <w:rPr>
          <w:rFonts w:ascii="Times New Roman" w:hAnsi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3.3.6. Сообщать </w:t>
      </w:r>
      <w:r>
        <w:rPr>
          <w:rFonts w:ascii="Times New Roman" w:hAnsi="Times New Roman" w:cs="Times New Roman"/>
          <w:sz w:val="18"/>
          <w:szCs w:val="18"/>
        </w:rPr>
        <w:t xml:space="preserve">Исполнителю </w:t>
      </w:r>
      <w:r w:rsidRPr="001E3F28">
        <w:rPr>
          <w:rFonts w:ascii="Times New Roman" w:hAnsi="Times New Roman" w:cs="Times New Roman"/>
          <w:sz w:val="18"/>
          <w:szCs w:val="18"/>
        </w:rPr>
        <w:t>о выявленных неисправностях общего имущества в Многоквартирном доме.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3.3.7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 С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целью  получения  уведомлений от 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извещать  в письменном виде об изменении  места </w:t>
      </w:r>
      <w:r>
        <w:rPr>
          <w:rFonts w:ascii="Times New Roman" w:hAnsi="Times New Roman" w:cs="Times New Roman"/>
          <w:sz w:val="18"/>
          <w:szCs w:val="18"/>
        </w:rPr>
        <w:t xml:space="preserve">своей </w:t>
      </w:r>
      <w:r w:rsidRPr="001E3F28">
        <w:rPr>
          <w:rFonts w:ascii="Times New Roman" w:hAnsi="Times New Roman" w:cs="Times New Roman"/>
          <w:sz w:val="18"/>
          <w:szCs w:val="18"/>
        </w:rPr>
        <w:t>постоянной (временной) регистрации в течении 20 дней с момента таких изменений.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 xml:space="preserve">3.4. </w:t>
      </w:r>
      <w:r>
        <w:rPr>
          <w:rFonts w:ascii="Times New Roman" w:hAnsi="Times New Roman" w:cs="Times New Roman"/>
          <w:b/>
          <w:sz w:val="18"/>
          <w:szCs w:val="18"/>
        </w:rPr>
        <w:t xml:space="preserve">Заказчик </w:t>
      </w:r>
      <w:r w:rsidRPr="001E3F28">
        <w:rPr>
          <w:rFonts w:ascii="Times New Roman" w:hAnsi="Times New Roman" w:cs="Times New Roman"/>
          <w:b/>
          <w:sz w:val="18"/>
          <w:szCs w:val="18"/>
        </w:rPr>
        <w:t xml:space="preserve"> имеет право: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3.4.1. Осуществлять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выполнением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 настоящему Договору.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организация, специалисты, эксперты должны иметь соответствующее поручение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, оформленное в письменном виде.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3.4.3. Требовать изменения размера платы  в случае невыполнения полностью или частично услуг и/или работ по управлению, содержанию и текущему ремонту общего имущества в Многоквартирном доме либо выполнения с ненадлежащим качеством.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13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3.4.5. Требовать от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возмещения убытков, причиненных вследствие невыполнения либо недобросовестного выполнения  своих обязанностей по настоящему Договору.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3.4.6. Требовать от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ежегодного предоставления отчета о выполнении настоящего Договора и раскрытия информации о деятельности по управлению многоквартирными домами в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3.4.7. Поручать вносить платежи по настоящему Договору нанимателю/арендатору данного помещения в случае сдачи его внаем или в аренду.</w:t>
      </w: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  <w:bookmarkStart w:id="14" w:name="P202"/>
      <w:bookmarkEnd w:id="14"/>
    </w:p>
    <w:p w:rsidR="00643C40" w:rsidRPr="001E3F28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4. ЦЕНА ДОГОВОРА, РАЗМЕР ПЛАТЫ ЗА ПОМЕЩЕНИЕ И КОММУНАЛЬНЫЕ</w:t>
      </w:r>
    </w:p>
    <w:p w:rsidR="00643C40" w:rsidRPr="001E3F28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УСЛУГИ, ПОРЯДОК ЕЕ ВНЕСЕНИЯ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5" w:name="P205"/>
      <w:bookmarkEnd w:id="15"/>
    </w:p>
    <w:p w:rsidR="00643C40" w:rsidRPr="00F65446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4.1. Размер платы за содержание общего имущества в Многоквартирном доме устанавливается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в соответствии с долей в праве общей собственности на общее имущество в Многоквартирном доме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, пропорциональной размеру общей площади помещения, принадлежащего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, согласно </w:t>
      </w:r>
      <w:hyperlink r:id="rId14" w:history="1">
        <w:r w:rsidRPr="001E3F28">
          <w:rPr>
            <w:rFonts w:ascii="Times New Roman" w:hAnsi="Times New Roman" w:cs="Times New Roman"/>
            <w:sz w:val="18"/>
            <w:szCs w:val="18"/>
          </w:rPr>
          <w:t>ст. ст. 249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, </w:t>
      </w:r>
      <w:hyperlink r:id="rId15" w:history="1">
        <w:r w:rsidRPr="001E3F28">
          <w:rPr>
            <w:rFonts w:ascii="Times New Roman" w:hAnsi="Times New Roman" w:cs="Times New Roman"/>
            <w:sz w:val="18"/>
            <w:szCs w:val="18"/>
          </w:rPr>
          <w:t>289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Гражданского кодекса Российской Федерации и </w:t>
      </w:r>
      <w:hyperlink r:id="rId16" w:history="1">
        <w:r w:rsidRPr="001E3F28">
          <w:rPr>
            <w:rFonts w:ascii="Times New Roman" w:hAnsi="Times New Roman" w:cs="Times New Roman"/>
            <w:sz w:val="18"/>
            <w:szCs w:val="18"/>
          </w:rPr>
          <w:t>ст. ст. 37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, </w:t>
      </w:r>
      <w:hyperlink r:id="rId17" w:history="1">
        <w:r w:rsidRPr="001E3F28">
          <w:rPr>
            <w:rFonts w:ascii="Times New Roman" w:hAnsi="Times New Roman" w:cs="Times New Roman"/>
            <w:sz w:val="18"/>
            <w:szCs w:val="18"/>
          </w:rPr>
          <w:t>39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Жилищного кодекса Российской Федерации.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Размер платы для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устан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>вл</w:t>
      </w:r>
      <w:r>
        <w:rPr>
          <w:rFonts w:ascii="Times New Roman" w:hAnsi="Times New Roman" w:cs="Times New Roman"/>
          <w:sz w:val="18"/>
          <w:szCs w:val="18"/>
        </w:rPr>
        <w:t xml:space="preserve">ен </w:t>
      </w:r>
      <w:r w:rsidRPr="001E3F28">
        <w:rPr>
          <w:rFonts w:ascii="Times New Roman" w:hAnsi="Times New Roman" w:cs="Times New Roman"/>
          <w:sz w:val="18"/>
          <w:szCs w:val="18"/>
        </w:rPr>
        <w:t xml:space="preserve">на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бщем собрании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на срок не менее чем один год с учетом предложений </w:t>
      </w:r>
      <w:r>
        <w:rPr>
          <w:rFonts w:ascii="Times New Roman" w:hAnsi="Times New Roman" w:cs="Times New Roman"/>
          <w:sz w:val="18"/>
          <w:szCs w:val="18"/>
        </w:rPr>
        <w:t xml:space="preserve">Исполнителя и составляет </w:t>
      </w:r>
      <w:r w:rsidR="00F65446">
        <w:rPr>
          <w:rFonts w:ascii="Times New Roman" w:hAnsi="Times New Roman" w:cs="Times New Roman"/>
          <w:sz w:val="18"/>
          <w:szCs w:val="18"/>
        </w:rPr>
        <w:t>17,</w:t>
      </w:r>
      <w:r w:rsidR="006B1787">
        <w:rPr>
          <w:rFonts w:ascii="Times New Roman" w:hAnsi="Times New Roman" w:cs="Times New Roman"/>
          <w:sz w:val="18"/>
          <w:szCs w:val="18"/>
        </w:rPr>
        <w:t>8</w:t>
      </w:r>
      <w:r w:rsidR="00371E05">
        <w:rPr>
          <w:rFonts w:ascii="Times New Roman" w:hAnsi="Times New Roman" w:cs="Times New Roman"/>
          <w:sz w:val="18"/>
          <w:szCs w:val="18"/>
        </w:rPr>
        <w:t>7</w:t>
      </w:r>
      <w:r w:rsidRPr="00177F07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F65446">
        <w:rPr>
          <w:rFonts w:ascii="Times New Roman" w:hAnsi="Times New Roman" w:cs="Times New Roman"/>
          <w:sz w:val="18"/>
          <w:szCs w:val="18"/>
        </w:rPr>
        <w:t>(</w:t>
      </w:r>
      <w:r w:rsidR="00F65446" w:rsidRPr="00F65446">
        <w:rPr>
          <w:rFonts w:ascii="Times New Roman" w:hAnsi="Times New Roman" w:cs="Times New Roman"/>
          <w:sz w:val="18"/>
          <w:szCs w:val="18"/>
        </w:rPr>
        <w:t>Семнадцать</w:t>
      </w:r>
      <w:r w:rsidRPr="00F65446">
        <w:rPr>
          <w:rFonts w:ascii="Times New Roman" w:hAnsi="Times New Roman" w:cs="Times New Roman"/>
          <w:sz w:val="18"/>
          <w:szCs w:val="18"/>
        </w:rPr>
        <w:t xml:space="preserve">) рублей </w:t>
      </w:r>
      <w:r w:rsidR="006B1787">
        <w:rPr>
          <w:rFonts w:ascii="Times New Roman" w:hAnsi="Times New Roman" w:cs="Times New Roman"/>
          <w:sz w:val="18"/>
          <w:szCs w:val="18"/>
        </w:rPr>
        <w:t>8</w:t>
      </w:r>
      <w:r w:rsidR="00371E05">
        <w:rPr>
          <w:rFonts w:ascii="Times New Roman" w:hAnsi="Times New Roman" w:cs="Times New Roman"/>
          <w:sz w:val="18"/>
          <w:szCs w:val="18"/>
        </w:rPr>
        <w:t>7</w:t>
      </w:r>
      <w:r w:rsidRPr="00F65446">
        <w:rPr>
          <w:rFonts w:ascii="Times New Roman" w:hAnsi="Times New Roman" w:cs="Times New Roman"/>
          <w:sz w:val="18"/>
          <w:szCs w:val="18"/>
        </w:rPr>
        <w:t xml:space="preserve"> копеек за 1 (один) квадратный метр площади помещений Заказчика в месяц:</w:t>
      </w:r>
    </w:p>
    <w:p w:rsidR="00643C40" w:rsidRDefault="00643C40" w:rsidP="00643C40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8"/>
        </w:rPr>
      </w:pPr>
    </w:p>
    <w:p w:rsidR="00643C40" w:rsidRPr="00FA7D83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D83">
        <w:rPr>
          <w:rFonts w:ascii="Times New Roman" w:hAnsi="Times New Roman" w:cs="Times New Roman"/>
          <w:b/>
          <w:sz w:val="18"/>
          <w:szCs w:val="18"/>
        </w:rPr>
        <w:t>РАСЧЕТ</w:t>
      </w:r>
    </w:p>
    <w:p w:rsidR="00643C40" w:rsidRPr="00FA7D83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D83">
        <w:rPr>
          <w:rFonts w:ascii="Times New Roman" w:hAnsi="Times New Roman" w:cs="Times New Roman"/>
          <w:b/>
          <w:sz w:val="18"/>
          <w:szCs w:val="18"/>
        </w:rPr>
        <w:t xml:space="preserve"> размера платы за услуг</w:t>
      </w:r>
      <w:proofErr w:type="gramStart"/>
      <w:r w:rsidRPr="00FA7D83">
        <w:rPr>
          <w:rFonts w:ascii="Times New Roman" w:hAnsi="Times New Roman" w:cs="Times New Roman"/>
          <w:b/>
          <w:sz w:val="18"/>
          <w:szCs w:val="18"/>
        </w:rPr>
        <w:t>и  ООО</w:t>
      </w:r>
      <w:proofErr w:type="gramEnd"/>
      <w:r w:rsidRPr="00FA7D83">
        <w:rPr>
          <w:rFonts w:ascii="Times New Roman" w:hAnsi="Times New Roman" w:cs="Times New Roman"/>
          <w:b/>
          <w:sz w:val="18"/>
          <w:szCs w:val="18"/>
        </w:rPr>
        <w:t xml:space="preserve"> «ГУК «Победа» </w:t>
      </w:r>
    </w:p>
    <w:p w:rsidR="00643C40" w:rsidRPr="00FA7D83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D83">
        <w:rPr>
          <w:rFonts w:ascii="Times New Roman" w:hAnsi="Times New Roman" w:cs="Times New Roman"/>
          <w:b/>
          <w:sz w:val="18"/>
          <w:szCs w:val="18"/>
        </w:rPr>
        <w:t>по управлению, содержанию и ремонту  общего имущества в многоквартирном доме по адресу:</w:t>
      </w:r>
    </w:p>
    <w:p w:rsidR="00643C40" w:rsidRPr="00FA7D83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D83">
        <w:rPr>
          <w:rFonts w:ascii="Times New Roman" w:hAnsi="Times New Roman" w:cs="Times New Roman"/>
          <w:b/>
          <w:sz w:val="18"/>
          <w:szCs w:val="18"/>
        </w:rPr>
        <w:t xml:space="preserve"> г. Липецк, ул.</w:t>
      </w:r>
      <w:r w:rsidR="005F303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71E05">
        <w:rPr>
          <w:rFonts w:ascii="Times New Roman" w:hAnsi="Times New Roman" w:cs="Times New Roman"/>
          <w:b/>
          <w:sz w:val="18"/>
          <w:szCs w:val="18"/>
        </w:rPr>
        <w:t>Хорошавина</w:t>
      </w:r>
      <w:r w:rsidR="005F303D">
        <w:rPr>
          <w:rFonts w:ascii="Times New Roman" w:hAnsi="Times New Roman" w:cs="Times New Roman"/>
          <w:b/>
          <w:sz w:val="18"/>
          <w:szCs w:val="18"/>
        </w:rPr>
        <w:t xml:space="preserve">, дом № </w:t>
      </w:r>
      <w:r w:rsidR="00371E05">
        <w:rPr>
          <w:rFonts w:ascii="Times New Roman" w:hAnsi="Times New Roman" w:cs="Times New Roman"/>
          <w:b/>
          <w:sz w:val="18"/>
          <w:szCs w:val="18"/>
        </w:rPr>
        <w:t>6</w:t>
      </w:r>
    </w:p>
    <w:p w:rsidR="00643C40" w:rsidRPr="003C6293" w:rsidRDefault="00643C40" w:rsidP="00643C40">
      <w:pPr>
        <w:pStyle w:val="ConsPlusNormal"/>
        <w:jc w:val="center"/>
        <w:rPr>
          <w:rFonts w:ascii="Times New Roman" w:hAnsi="Times New Roman" w:cs="Times New Roman"/>
          <w:sz w:val="16"/>
          <w:szCs w:val="18"/>
        </w:rPr>
      </w:pPr>
    </w:p>
    <w:tbl>
      <w:tblPr>
        <w:tblW w:w="9643" w:type="dxa"/>
        <w:tblInd w:w="103" w:type="dxa"/>
        <w:tblLayout w:type="fixed"/>
        <w:tblLook w:val="04A0"/>
      </w:tblPr>
      <w:tblGrid>
        <w:gridCol w:w="572"/>
        <w:gridCol w:w="5103"/>
        <w:gridCol w:w="1984"/>
        <w:gridCol w:w="1984"/>
      </w:tblGrid>
      <w:tr w:rsidR="00643C40" w:rsidRPr="0097087E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  <w:lang w:eastAsia="ru-RU"/>
              </w:rPr>
              <w:t>№п.п.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Default="00643C40" w:rsidP="00242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43C40" w:rsidRPr="009C6A94" w:rsidRDefault="00643C40" w:rsidP="00242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группы  </w:t>
            </w: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работ/услуг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A94">
              <w:rPr>
                <w:rFonts w:ascii="Times New Roman" w:hAnsi="Times New Roman"/>
                <w:sz w:val="14"/>
                <w:szCs w:val="16"/>
              </w:rPr>
              <w:t>Размер платы на 1 м</w:t>
            </w:r>
            <w:proofErr w:type="gramStart"/>
            <w:r w:rsidRPr="009C6A94">
              <w:rPr>
                <w:rFonts w:ascii="Times New Roman" w:hAnsi="Times New Roman"/>
                <w:sz w:val="14"/>
                <w:szCs w:val="16"/>
                <w:vertAlign w:val="superscript"/>
              </w:rPr>
              <w:t>2</w:t>
            </w:r>
            <w:proofErr w:type="gramEnd"/>
            <w:r w:rsidRPr="009C6A94">
              <w:rPr>
                <w:rFonts w:ascii="Times New Roman" w:hAnsi="Times New Roman"/>
                <w:sz w:val="14"/>
                <w:szCs w:val="16"/>
              </w:rPr>
              <w:t xml:space="preserve"> площади помещений собственника за 12 месяцев</w:t>
            </w:r>
          </w:p>
          <w:p w:rsidR="00643C40" w:rsidRPr="009C6A94" w:rsidRDefault="00643C40" w:rsidP="00242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hAnsi="Times New Roman"/>
                <w:sz w:val="14"/>
                <w:szCs w:val="16"/>
              </w:rPr>
              <w:t>(</w:t>
            </w:r>
            <w:r w:rsidRPr="009C6A94">
              <w:rPr>
                <w:rFonts w:ascii="Times New Roman" w:hAnsi="Times New Roman"/>
                <w:bCs/>
                <w:sz w:val="14"/>
                <w:szCs w:val="16"/>
              </w:rPr>
              <w:t>руб./м</w:t>
            </w:r>
            <w:proofErr w:type="gramStart"/>
            <w:r w:rsidRPr="009C6A94">
              <w:rPr>
                <w:rFonts w:ascii="Times New Roman" w:hAnsi="Times New Roman"/>
                <w:bCs/>
                <w:sz w:val="14"/>
                <w:szCs w:val="16"/>
                <w:vertAlign w:val="superscript"/>
              </w:rPr>
              <w:t>2</w:t>
            </w:r>
            <w:proofErr w:type="gramEnd"/>
            <w:r w:rsidRPr="009C6A94">
              <w:rPr>
                <w:rFonts w:ascii="Times New Roman" w:hAnsi="Times New Roman"/>
                <w:bCs/>
                <w:sz w:val="14"/>
                <w:szCs w:val="16"/>
                <w:vertAlign w:val="superscript"/>
              </w:rPr>
              <w:t xml:space="preserve"> </w:t>
            </w:r>
            <w:r w:rsidRPr="009C6A94">
              <w:rPr>
                <w:rFonts w:ascii="Times New Roman" w:hAnsi="Times New Roman"/>
                <w:bCs/>
                <w:sz w:val="14"/>
                <w:szCs w:val="16"/>
              </w:rPr>
              <w:t>в год</w:t>
            </w:r>
            <w:r w:rsidRPr="009C6A94"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A94">
              <w:rPr>
                <w:rFonts w:ascii="Times New Roman" w:hAnsi="Times New Roman"/>
                <w:sz w:val="14"/>
                <w:szCs w:val="16"/>
              </w:rPr>
              <w:t>Размер платы на 1 м</w:t>
            </w:r>
            <w:proofErr w:type="gramStart"/>
            <w:r w:rsidRPr="009C6A94">
              <w:rPr>
                <w:rFonts w:ascii="Times New Roman" w:hAnsi="Times New Roman"/>
                <w:sz w:val="14"/>
                <w:szCs w:val="16"/>
                <w:vertAlign w:val="superscript"/>
              </w:rPr>
              <w:t>2</w:t>
            </w:r>
            <w:proofErr w:type="gramEnd"/>
            <w:r w:rsidRPr="009C6A94">
              <w:rPr>
                <w:rFonts w:ascii="Times New Roman" w:hAnsi="Times New Roman"/>
                <w:sz w:val="14"/>
                <w:szCs w:val="16"/>
              </w:rPr>
              <w:t xml:space="preserve"> площади помещений собственника в месяц</w:t>
            </w:r>
          </w:p>
          <w:p w:rsidR="00643C40" w:rsidRPr="009C6A94" w:rsidRDefault="00643C40" w:rsidP="00242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hAnsi="Times New Roman"/>
                <w:sz w:val="14"/>
                <w:szCs w:val="16"/>
              </w:rPr>
              <w:t>(</w:t>
            </w:r>
            <w:r w:rsidRPr="009C6A94">
              <w:rPr>
                <w:rFonts w:ascii="Times New Roman" w:hAnsi="Times New Roman"/>
                <w:bCs/>
                <w:sz w:val="14"/>
                <w:szCs w:val="16"/>
              </w:rPr>
              <w:t>руб./м</w:t>
            </w:r>
            <w:proofErr w:type="gramStart"/>
            <w:r w:rsidRPr="009C6A94">
              <w:rPr>
                <w:rFonts w:ascii="Times New Roman" w:hAnsi="Times New Roman"/>
                <w:bCs/>
                <w:sz w:val="14"/>
                <w:szCs w:val="16"/>
                <w:vertAlign w:val="superscript"/>
              </w:rPr>
              <w:t>2</w:t>
            </w:r>
            <w:proofErr w:type="gramEnd"/>
            <w:r w:rsidRPr="009C6A94">
              <w:rPr>
                <w:rFonts w:ascii="Times New Roman" w:hAnsi="Times New Roman"/>
                <w:bCs/>
                <w:sz w:val="14"/>
                <w:szCs w:val="16"/>
                <w:vertAlign w:val="superscript"/>
              </w:rPr>
              <w:t xml:space="preserve"> </w:t>
            </w:r>
            <w:r w:rsidRPr="009C6A94">
              <w:rPr>
                <w:rFonts w:ascii="Times New Roman" w:hAnsi="Times New Roman"/>
                <w:bCs/>
                <w:sz w:val="14"/>
                <w:szCs w:val="16"/>
              </w:rPr>
              <w:t>в месяц</w:t>
            </w:r>
            <w:r w:rsidRPr="009C6A94"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</w:tr>
      <w:tr w:rsidR="00643C40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Услуги по управлению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651AA2" w:rsidRDefault="00371E05" w:rsidP="00E578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42,84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1F4011" w:rsidRDefault="00371E05" w:rsidP="00371E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3,57</w:t>
            </w:r>
          </w:p>
        </w:tc>
      </w:tr>
      <w:tr w:rsidR="00643C40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6A3B1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 конструктивных элементов</w:t>
            </w:r>
            <w:r w:rsidR="006A3B1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в том числе </w:t>
            </w:r>
            <w:r w:rsidR="006A3B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="006A3B11" w:rsidRPr="006A3B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амена почтовых ящиков</w:t>
            </w:r>
            <w:r w:rsidR="006A3B1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FF0CC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установка системы видеонаблюдения, </w:t>
            </w:r>
            <w:r w:rsidR="006A3B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="006A3B11" w:rsidRPr="006A3B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амена входной металлической  двери на дверь, оборудованную системой контроля доступа и </w:t>
            </w:r>
            <w:proofErr w:type="spellStart"/>
            <w:r w:rsidR="006A3B11" w:rsidRPr="006A3B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видеофиксации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651AA2" w:rsidRDefault="00371E05" w:rsidP="00371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30,96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1F4011" w:rsidRDefault="00371E05" w:rsidP="00371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2,58</w:t>
            </w:r>
          </w:p>
        </w:tc>
      </w:tr>
      <w:tr w:rsidR="00643C40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лифтов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651AA2" w:rsidRDefault="00371E05" w:rsidP="00371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20,76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1F4011" w:rsidRDefault="006B1787" w:rsidP="00371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1,</w:t>
            </w:r>
            <w:r w:rsidR="00371E05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73</w:t>
            </w:r>
          </w:p>
        </w:tc>
      </w:tr>
      <w:tr w:rsidR="00643C40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 горячего водоснабжения (ГВС)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651AA2" w:rsidRDefault="00371E05" w:rsidP="00371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11,16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1F4011" w:rsidRDefault="006B1787" w:rsidP="00371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371E05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93</w:t>
            </w:r>
          </w:p>
        </w:tc>
      </w:tr>
      <w:tr w:rsidR="00643C40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55F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 систем холодного водоснабжения (ХВС)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651AA2" w:rsidRDefault="00371E05" w:rsidP="00371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10,32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1F4011" w:rsidRDefault="006B1787" w:rsidP="00371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371E05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86</w:t>
            </w:r>
          </w:p>
        </w:tc>
      </w:tr>
      <w:tr w:rsidR="00643C40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 отопления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651AA2" w:rsidRDefault="006B1787" w:rsidP="001B6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16,</w:t>
            </w:r>
            <w:r w:rsidR="001B6396"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1F4011" w:rsidRDefault="006B1787" w:rsidP="001B6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1,3</w:t>
            </w:r>
            <w:r w:rsidR="001B6396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7</w:t>
            </w:r>
          </w:p>
        </w:tc>
      </w:tr>
      <w:tr w:rsidR="00643C40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651AA2" w:rsidRDefault="001B6396" w:rsidP="001B6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6,36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1F4011" w:rsidRDefault="00643C40" w:rsidP="001B6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 w:rsidRPr="001F4011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1B6396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53</w:t>
            </w:r>
          </w:p>
        </w:tc>
      </w:tr>
      <w:tr w:rsidR="00643C40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6B178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953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Техническое обслуживание и ремонт систем электроснабжения, </w:t>
            </w:r>
            <w:r w:rsidR="006B17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 </w:t>
            </w:r>
            <w:r w:rsidR="00A029F9" w:rsidRPr="00D953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953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слаботочных систем и устройств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651AA2" w:rsidRDefault="001B6396" w:rsidP="001B6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11,64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1F4011" w:rsidRDefault="006B1787" w:rsidP="001B6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1B6396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97</w:t>
            </w:r>
          </w:p>
        </w:tc>
      </w:tr>
      <w:tr w:rsidR="00643C40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A029F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 вентиляции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651AA2" w:rsidRDefault="006B1787" w:rsidP="001B6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0,</w:t>
            </w:r>
            <w:r w:rsidR="001B6396"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1F4011" w:rsidRDefault="00643C40" w:rsidP="001B6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 w:rsidRPr="001F4011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F04AA3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</w:t>
            </w:r>
            <w:r w:rsidR="001B6396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5</w:t>
            </w:r>
          </w:p>
        </w:tc>
      </w:tr>
      <w:tr w:rsidR="001B6396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396" w:rsidRDefault="001B6396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396" w:rsidRPr="009C6A94" w:rsidRDefault="001B6396" w:rsidP="00A029F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Техническое обслуживание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общедомовой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системы газоснабжения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396" w:rsidRDefault="001B6396" w:rsidP="001B6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2,76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396" w:rsidRPr="001F4011" w:rsidRDefault="001B6396" w:rsidP="001B6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0,23</w:t>
            </w:r>
          </w:p>
        </w:tc>
      </w:tr>
      <w:tr w:rsidR="00643C40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1B639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1B63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F654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Санитарное содержание мест общего пользования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дератизация и дезинсекция помещени</w:t>
            </w:r>
            <w:r w:rsidR="00F654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й</w:t>
            </w: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651AA2" w:rsidRDefault="001B6396" w:rsidP="001B6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21,24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1F4011" w:rsidRDefault="00643C40" w:rsidP="001B6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 w:rsidRPr="001F4011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1,</w:t>
            </w:r>
            <w:r w:rsidR="001B6396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77</w:t>
            </w:r>
          </w:p>
        </w:tc>
      </w:tr>
      <w:tr w:rsidR="00643C40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1B639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1B63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D953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Уборка придомовой территории, </w:t>
            </w:r>
            <w:r w:rsidR="00F155F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D953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рганизация накопления и вывоза ТКО</w:t>
            </w:r>
            <w:r w:rsidR="0003462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и КГМ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б</w:t>
            </w: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лагоустройство и озеленение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651AA2" w:rsidRDefault="001B6396" w:rsidP="001B6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37,32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1F4011" w:rsidRDefault="006B1787" w:rsidP="001B6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3,</w:t>
            </w:r>
            <w:r w:rsidR="001B6396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11</w:t>
            </w:r>
          </w:p>
        </w:tc>
      </w:tr>
      <w:tr w:rsidR="00643C40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1B639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1B63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Аварийное обслуживание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651AA2" w:rsidRDefault="006B1787" w:rsidP="001B6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2,</w:t>
            </w:r>
            <w:r w:rsidR="001B6396"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1F4011" w:rsidRDefault="00643C40" w:rsidP="001B6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 w:rsidRPr="001F4011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1B6396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17</w:t>
            </w:r>
          </w:p>
        </w:tc>
      </w:tr>
      <w:tr w:rsidR="00643C40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1AA2"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651AA2" w:rsidRDefault="006B1787" w:rsidP="001B6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214,</w:t>
            </w:r>
            <w:r w:rsidR="001B6396"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1F4011" w:rsidRDefault="00643C40" w:rsidP="001B6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 w:rsidRPr="001F4011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1</w:t>
            </w:r>
            <w:r w:rsidR="00B47845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7</w:t>
            </w:r>
            <w:r w:rsidRPr="001F4011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,</w:t>
            </w:r>
            <w:r w:rsidR="006B1787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8</w:t>
            </w:r>
            <w:r w:rsidR="001B6396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7</w:t>
            </w:r>
          </w:p>
        </w:tc>
      </w:tr>
    </w:tbl>
    <w:p w:rsidR="00643C40" w:rsidRPr="001E3F28" w:rsidRDefault="00643C40" w:rsidP="00643C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 xml:space="preserve">При неизменном составе работ и услуг размер платы может  быть  изменен </w:t>
      </w:r>
      <w:r>
        <w:rPr>
          <w:rFonts w:ascii="Times New Roman" w:hAnsi="Times New Roman"/>
          <w:sz w:val="18"/>
          <w:szCs w:val="18"/>
        </w:rPr>
        <w:t>Исполнителем</w:t>
      </w:r>
      <w:r w:rsidRPr="001E3F28">
        <w:rPr>
          <w:rFonts w:ascii="Times New Roman" w:hAnsi="Times New Roman"/>
          <w:sz w:val="18"/>
          <w:szCs w:val="18"/>
        </w:rPr>
        <w:t xml:space="preserve"> по окончании  каждого  календарного  года в соответствии с индексом изменения потребительских  цен, установленным органом государственной статистики, если  такое  решение  было  предварительно принято  Общим собранием собственников. 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6" w:name="P209"/>
      <w:bookmarkEnd w:id="16"/>
      <w:r w:rsidRPr="001E3F28">
        <w:rPr>
          <w:rFonts w:ascii="Times New Roman" w:hAnsi="Times New Roman" w:cs="Times New Roman"/>
          <w:sz w:val="18"/>
          <w:szCs w:val="18"/>
        </w:rPr>
        <w:t>4.2. Цена Договора определяется:</w:t>
      </w:r>
    </w:p>
    <w:p w:rsidR="00643C40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E3F28">
        <w:rPr>
          <w:rFonts w:ascii="Times New Roman" w:hAnsi="Times New Roman"/>
          <w:sz w:val="18"/>
          <w:szCs w:val="18"/>
        </w:rPr>
        <w:t xml:space="preserve">- общей стоимостью услуг и работ по управлению, содержанию и  ремонту общего имущества в год, приведенной в </w:t>
      </w:r>
      <w:r>
        <w:rPr>
          <w:rFonts w:ascii="Times New Roman" w:hAnsi="Times New Roman"/>
          <w:sz w:val="18"/>
          <w:szCs w:val="18"/>
        </w:rPr>
        <w:t xml:space="preserve">п. 4.1. </w:t>
      </w:r>
      <w:r w:rsidRPr="001E3F28">
        <w:rPr>
          <w:rFonts w:ascii="Times New Roman" w:hAnsi="Times New Roman"/>
          <w:sz w:val="18"/>
          <w:szCs w:val="18"/>
        </w:rPr>
        <w:t>настояще</w:t>
      </w:r>
      <w:r>
        <w:rPr>
          <w:rFonts w:ascii="Times New Roman" w:hAnsi="Times New Roman"/>
          <w:sz w:val="18"/>
          <w:szCs w:val="18"/>
        </w:rPr>
        <w:t>го</w:t>
      </w:r>
      <w:r w:rsidRPr="001E3F28">
        <w:rPr>
          <w:rFonts w:ascii="Times New Roman" w:hAnsi="Times New Roman"/>
          <w:sz w:val="18"/>
          <w:szCs w:val="18"/>
        </w:rPr>
        <w:t xml:space="preserve"> Договор</w:t>
      </w:r>
      <w:r>
        <w:rPr>
          <w:rFonts w:ascii="Times New Roman" w:hAnsi="Times New Roman"/>
          <w:sz w:val="18"/>
          <w:szCs w:val="18"/>
        </w:rPr>
        <w:t>а</w:t>
      </w:r>
      <w:r w:rsidRPr="001E3F28">
        <w:rPr>
          <w:rFonts w:ascii="Times New Roman" w:hAnsi="Times New Roman"/>
          <w:sz w:val="18"/>
          <w:szCs w:val="18"/>
        </w:rPr>
        <w:t xml:space="preserve">, определенной решением общего собрания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обственников помещений в Многоквартирном доме</w:t>
      </w:r>
      <w:r>
        <w:rPr>
          <w:rFonts w:ascii="Times New Roman" w:hAnsi="Times New Roman"/>
          <w:sz w:val="18"/>
          <w:szCs w:val="18"/>
        </w:rPr>
        <w:t>;</w:t>
      </w:r>
    </w:p>
    <w:p w:rsidR="00643C40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- общим размером 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стоимостью коммунальных услуг (ресурсов), рассчитываемых как произведение  объема потребленных ресурсов (по приборам учета при их наличии или нормативам потребления) и тарифов в соответствии с положениями </w:t>
      </w:r>
      <w:hyperlink w:anchor="P215" w:history="1">
        <w:r w:rsidRPr="001E3F28">
          <w:rPr>
            <w:rFonts w:ascii="Times New Roman" w:hAnsi="Times New Roman" w:cs="Times New Roman"/>
            <w:sz w:val="18"/>
            <w:szCs w:val="18"/>
          </w:rPr>
          <w:t>п.п. 4.4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217" w:history="1">
        <w:r w:rsidRPr="001E3F28">
          <w:rPr>
            <w:rFonts w:ascii="Times New Roman" w:hAnsi="Times New Roman" w:cs="Times New Roman"/>
            <w:sz w:val="18"/>
            <w:szCs w:val="18"/>
          </w:rPr>
          <w:t>4.5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4.3.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Ежемесячная плата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за управление</w:t>
      </w:r>
      <w:r>
        <w:rPr>
          <w:rFonts w:ascii="Times New Roman" w:hAnsi="Times New Roman" w:cs="Times New Roman"/>
          <w:sz w:val="18"/>
          <w:szCs w:val="18"/>
        </w:rPr>
        <w:t xml:space="preserve"> и</w:t>
      </w:r>
      <w:r w:rsidR="001F4011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содержание  общего имущества в доме</w:t>
      </w:r>
      <w:r>
        <w:rPr>
          <w:rFonts w:ascii="Times New Roman" w:hAnsi="Times New Roman" w:cs="Times New Roman"/>
          <w:sz w:val="18"/>
          <w:szCs w:val="18"/>
        </w:rPr>
        <w:t xml:space="preserve">, а также плата за </w:t>
      </w:r>
      <w:r>
        <w:rPr>
          <w:rFonts w:ascii="Times New Roman" w:hAnsi="Times New Roman"/>
          <w:sz w:val="18"/>
          <w:szCs w:val="18"/>
        </w:rPr>
        <w:t xml:space="preserve"> холодную воду, горячую воду, электрическую энергию, за отведение сточных вод потребляемые при содержании общего имущества в многоквартирном доме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определяется как произведение общей площади его помещений на размер платы за 1 кв. метр такой площади в месяц.</w:t>
      </w:r>
      <w:proofErr w:type="gramEnd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7" w:name="P215"/>
      <w:bookmarkEnd w:id="17"/>
      <w:r w:rsidRPr="001E3F28">
        <w:rPr>
          <w:rFonts w:ascii="Times New Roman" w:hAnsi="Times New Roman" w:cs="Times New Roman"/>
          <w:sz w:val="18"/>
          <w:szCs w:val="18"/>
        </w:rPr>
        <w:t xml:space="preserve">4.4.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общедомовыми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 приборами учета рассчитывается в соответствии с объемами фактического потребления коммунальных услуг, определяемыми в соответствии с </w:t>
      </w:r>
      <w:hyperlink r:id="rId18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а при отсутствии индивидуальных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и (или)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общедомовых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8" w:name="P217"/>
      <w:bookmarkEnd w:id="18"/>
      <w:r w:rsidRPr="001E3F28">
        <w:rPr>
          <w:rFonts w:ascii="Times New Roman" w:hAnsi="Times New Roman" w:cs="Times New Roman"/>
          <w:sz w:val="18"/>
          <w:szCs w:val="18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9" w:name="P218"/>
      <w:bookmarkEnd w:id="19"/>
      <w:r w:rsidRPr="001E3F28">
        <w:rPr>
          <w:rFonts w:ascii="Times New Roman" w:hAnsi="Times New Roman" w:cs="Times New Roman"/>
          <w:sz w:val="18"/>
          <w:szCs w:val="18"/>
        </w:rPr>
        <w:t xml:space="preserve">4.6. Плата за </w:t>
      </w:r>
      <w:r>
        <w:rPr>
          <w:rFonts w:ascii="Times New Roman" w:hAnsi="Times New Roman" w:cs="Times New Roman"/>
          <w:sz w:val="18"/>
          <w:szCs w:val="18"/>
        </w:rPr>
        <w:t xml:space="preserve">управление, </w:t>
      </w:r>
      <w:r w:rsidRPr="001E3F28">
        <w:rPr>
          <w:rFonts w:ascii="Times New Roman" w:hAnsi="Times New Roman" w:cs="Times New Roman"/>
          <w:sz w:val="18"/>
          <w:szCs w:val="18"/>
        </w:rPr>
        <w:t xml:space="preserve">содержание и ремонт общего имущества в Многоквартирном доме вносится ежемесячно до 10-го числа месяца, следующего за </w:t>
      </w:r>
      <w:r>
        <w:rPr>
          <w:rFonts w:ascii="Times New Roman" w:hAnsi="Times New Roman" w:cs="Times New Roman"/>
          <w:sz w:val="18"/>
          <w:szCs w:val="18"/>
        </w:rPr>
        <w:t>расчетным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месяцем.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0" w:name="P219"/>
      <w:bookmarkEnd w:id="20"/>
      <w:r w:rsidRPr="001E3F28">
        <w:rPr>
          <w:rFonts w:ascii="Times New Roman" w:hAnsi="Times New Roman" w:cs="Times New Roman"/>
          <w:sz w:val="18"/>
          <w:szCs w:val="18"/>
        </w:rPr>
        <w:t xml:space="preserve">4.7. Плата за управление, содержание и   ремонт общего имущества в Многоквартирном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доме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и коммунальные услуги вносится в установленные настоящим Договором сроки (</w:t>
      </w:r>
      <w:hyperlink w:anchor="P218" w:history="1">
        <w:r w:rsidRPr="001E3F28">
          <w:rPr>
            <w:rFonts w:ascii="Times New Roman" w:hAnsi="Times New Roman" w:cs="Times New Roman"/>
            <w:sz w:val="18"/>
            <w:szCs w:val="18"/>
          </w:rPr>
          <w:t>п. 4.6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Договора) на основании платежных документов, предоставляемых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Расчетным </w:t>
      </w:r>
      <w:r>
        <w:rPr>
          <w:rFonts w:ascii="Times New Roman" w:hAnsi="Times New Roman" w:cs="Times New Roman"/>
          <w:sz w:val="18"/>
          <w:szCs w:val="18"/>
        </w:rPr>
        <w:t>ц</w:t>
      </w:r>
      <w:r w:rsidRPr="001E3F28">
        <w:rPr>
          <w:rFonts w:ascii="Times New Roman" w:hAnsi="Times New Roman" w:cs="Times New Roman"/>
          <w:sz w:val="18"/>
          <w:szCs w:val="18"/>
        </w:rPr>
        <w:t xml:space="preserve">ентром по поручению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В случае предоставления платежных документов позднее 5-го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  <w:proofErr w:type="gramEnd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4.8.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В выставляемом платежном документе указываются:</w:t>
      </w:r>
      <w:r>
        <w:rPr>
          <w:rFonts w:ascii="Times New Roman" w:hAnsi="Times New Roman" w:cs="Times New Roman"/>
          <w:sz w:val="18"/>
          <w:szCs w:val="18"/>
        </w:rPr>
        <w:t xml:space="preserve"> исполнитель услуг, получатель денежных средств, 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расчетный </w:t>
      </w:r>
      <w:r w:rsidRPr="001E3F28">
        <w:rPr>
          <w:rFonts w:ascii="Times New Roman" w:hAnsi="Times New Roman" w:cs="Times New Roman"/>
          <w:sz w:val="18"/>
          <w:szCs w:val="18"/>
        </w:rPr>
        <w:lastRenderedPageBreak/>
        <w:t>(лицевой, транзитный)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(общего имущества в Многоквартирном доме),</w:t>
      </w:r>
      <w:r>
        <w:rPr>
          <w:rFonts w:ascii="Times New Roman" w:hAnsi="Times New Roman" w:cs="Times New Roman"/>
          <w:sz w:val="18"/>
          <w:szCs w:val="18"/>
        </w:rPr>
        <w:t xml:space="preserve"> размер платы 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общедомовые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нужды по каждому из видов ресурсов,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объемы и стоимость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иных услуг с учетом исполнения условий данного Договора, </w:t>
      </w:r>
      <w:r>
        <w:rPr>
          <w:rFonts w:ascii="Times New Roman" w:hAnsi="Times New Roman" w:cs="Times New Roman"/>
          <w:sz w:val="18"/>
          <w:szCs w:val="18"/>
        </w:rPr>
        <w:t xml:space="preserve">сумма дополнительных взносов согласно п. 3.2.8 Договора, </w:t>
      </w:r>
      <w:r w:rsidRPr="001E3F28">
        <w:rPr>
          <w:rFonts w:ascii="Times New Roman" w:hAnsi="Times New Roman" w:cs="Times New Roman"/>
          <w:sz w:val="18"/>
          <w:szCs w:val="18"/>
        </w:rPr>
        <w:t xml:space="preserve">сумма перерасчета, задолженности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по оплате </w:t>
      </w:r>
      <w:r>
        <w:rPr>
          <w:rFonts w:ascii="Times New Roman" w:hAnsi="Times New Roman" w:cs="Times New Roman"/>
          <w:sz w:val="18"/>
          <w:szCs w:val="18"/>
        </w:rPr>
        <w:t xml:space="preserve">за содержание </w:t>
      </w:r>
      <w:r w:rsidRPr="001E3F28">
        <w:rPr>
          <w:rFonts w:ascii="Times New Roman" w:hAnsi="Times New Roman" w:cs="Times New Roman"/>
          <w:sz w:val="18"/>
          <w:szCs w:val="18"/>
        </w:rPr>
        <w:t>помещений и коммунальных услуг за предыдущие периоды</w:t>
      </w:r>
      <w:r>
        <w:rPr>
          <w:rFonts w:ascii="Times New Roman" w:hAnsi="Times New Roman" w:cs="Times New Roman"/>
          <w:sz w:val="18"/>
          <w:szCs w:val="18"/>
        </w:rPr>
        <w:t>, размер взыскиваемой пени согласно п. 5.3. Договора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платежном документе также </w:t>
      </w:r>
      <w:r>
        <w:rPr>
          <w:rFonts w:ascii="Times New Roman" w:hAnsi="Times New Roman" w:cs="Times New Roman"/>
          <w:sz w:val="18"/>
          <w:szCs w:val="18"/>
        </w:rPr>
        <w:t xml:space="preserve">могут </w:t>
      </w:r>
      <w:r w:rsidRPr="001E3F28">
        <w:rPr>
          <w:rFonts w:ascii="Times New Roman" w:hAnsi="Times New Roman" w:cs="Times New Roman"/>
          <w:sz w:val="18"/>
          <w:szCs w:val="18"/>
        </w:rPr>
        <w:t>указыват</w:t>
      </w:r>
      <w:r>
        <w:rPr>
          <w:rFonts w:ascii="Times New Roman" w:hAnsi="Times New Roman" w:cs="Times New Roman"/>
          <w:sz w:val="18"/>
          <w:szCs w:val="18"/>
        </w:rPr>
        <w:t>ь</w:t>
      </w:r>
      <w:r w:rsidRPr="001E3F28">
        <w:rPr>
          <w:rFonts w:ascii="Times New Roman" w:hAnsi="Times New Roman" w:cs="Times New Roman"/>
          <w:sz w:val="18"/>
          <w:szCs w:val="18"/>
        </w:rPr>
        <w:t>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 документа.</w:t>
      </w:r>
    </w:p>
    <w:p w:rsidR="00643C40" w:rsidRPr="001E3F28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вносит плату в соответствии с настоящим Договором на расчетный   счет</w:t>
      </w:r>
      <w:r>
        <w:rPr>
          <w:rFonts w:ascii="Times New Roman" w:hAnsi="Times New Roman" w:cs="Times New Roman"/>
          <w:sz w:val="18"/>
          <w:szCs w:val="18"/>
        </w:rPr>
        <w:t xml:space="preserve">,  </w:t>
      </w:r>
      <w:r w:rsidRPr="001E3F28">
        <w:rPr>
          <w:rFonts w:ascii="Times New Roman" w:hAnsi="Times New Roman" w:cs="Times New Roman"/>
          <w:sz w:val="18"/>
          <w:szCs w:val="18"/>
        </w:rPr>
        <w:t>указан</w:t>
      </w:r>
      <w:r>
        <w:rPr>
          <w:rFonts w:ascii="Times New Roman" w:hAnsi="Times New Roman" w:cs="Times New Roman"/>
          <w:sz w:val="18"/>
          <w:szCs w:val="18"/>
        </w:rPr>
        <w:t>ный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платежном документе, выставленном </w:t>
      </w:r>
      <w:r>
        <w:rPr>
          <w:rFonts w:ascii="Times New Roman" w:hAnsi="Times New Roman" w:cs="Times New Roman"/>
          <w:sz w:val="18"/>
          <w:szCs w:val="18"/>
        </w:rPr>
        <w:t>Исполнителем или Расчетным центром в соответствии с п. 4.7., 4.8. настоящего Договора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Неиспользование помещений </w:t>
      </w:r>
      <w:r>
        <w:rPr>
          <w:rFonts w:ascii="Times New Roman" w:hAnsi="Times New Roman" w:cs="Times New Roman"/>
          <w:sz w:val="18"/>
          <w:szCs w:val="18"/>
        </w:rPr>
        <w:t>Заказчиком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является основанием для невнесения платы за управление, содержание и  ремонт общего  имущества и  платы за </w:t>
      </w:r>
      <w:r>
        <w:rPr>
          <w:rFonts w:ascii="Times New Roman" w:hAnsi="Times New Roman" w:cs="Times New Roman"/>
          <w:sz w:val="18"/>
          <w:szCs w:val="18"/>
        </w:rPr>
        <w:t>коммунальные ресурсы,  потребленный в целях   содержания общего имущества собственников помещений в многоквартирном доме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При наличии в жилом помещении  индивидуальных приборов учета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обязан обеспечить своевременную передачу показаний </w:t>
      </w:r>
      <w:r>
        <w:rPr>
          <w:rFonts w:ascii="Times New Roman" w:hAnsi="Times New Roman" w:cs="Times New Roman"/>
          <w:sz w:val="18"/>
          <w:szCs w:val="18"/>
        </w:rPr>
        <w:t xml:space="preserve">индивидуальных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приборов учета </w:t>
      </w:r>
      <w:r>
        <w:rPr>
          <w:rFonts w:ascii="Times New Roman" w:hAnsi="Times New Roman" w:cs="Times New Roman"/>
          <w:sz w:val="18"/>
          <w:szCs w:val="18"/>
        </w:rPr>
        <w:t xml:space="preserve">в соответствии с установленным порядком взаимодействия с </w:t>
      </w:r>
      <w:proofErr w:type="spellStart"/>
      <w:r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организациями </w:t>
      </w:r>
      <w:r w:rsidRPr="001E3F28">
        <w:rPr>
          <w:rFonts w:ascii="Times New Roman" w:hAnsi="Times New Roman" w:cs="Times New Roman"/>
          <w:sz w:val="18"/>
          <w:szCs w:val="18"/>
        </w:rPr>
        <w:t>вне зависимости от того используется ли помещение или нет.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1" w:name="P229"/>
      <w:bookmarkEnd w:id="21"/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который в соответствии с Договором найма/аренды помещения передал функции по оплате содержания и ремонта общего имущества согласно </w:t>
      </w:r>
      <w:hyperlink w:anchor="P103" w:history="1">
        <w:proofErr w:type="spellStart"/>
        <w:r w:rsidRPr="001E3F28">
          <w:rPr>
            <w:rFonts w:ascii="Times New Roman" w:hAnsi="Times New Roman" w:cs="Times New Roman"/>
            <w:sz w:val="18"/>
            <w:szCs w:val="18"/>
          </w:rPr>
          <w:t>пп</w:t>
        </w:r>
        <w:proofErr w:type="spellEnd"/>
        <w:r w:rsidRPr="001E3F28">
          <w:rPr>
            <w:rFonts w:ascii="Times New Roman" w:hAnsi="Times New Roman" w:cs="Times New Roman"/>
            <w:sz w:val="18"/>
            <w:szCs w:val="18"/>
          </w:rPr>
          <w:t>. 3.1.</w:t>
        </w:r>
        <w:r>
          <w:rPr>
            <w:rFonts w:ascii="Times New Roman" w:hAnsi="Times New Roman" w:cs="Times New Roman"/>
            <w:sz w:val="18"/>
            <w:szCs w:val="18"/>
          </w:rPr>
          <w:t>10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 нанимателям (арендаторам), обязан в течение 3 рабочих дней после заключения  договора найма/аренды помещения предоставить сведения об  этом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 приложением заверенной копии  такого договора.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>. В случаях предусмотренных п.п. 3.1.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1E3F28">
        <w:rPr>
          <w:rFonts w:ascii="Times New Roman" w:hAnsi="Times New Roman" w:cs="Times New Roman"/>
          <w:sz w:val="18"/>
          <w:szCs w:val="18"/>
        </w:rPr>
        <w:t>., 4.1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настоящего Договора невыполнение  Арендатором/нанимателем  помещения   переданных  ему функций по оплате является  основанием для  предъявления 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требования по оплате непосредственно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.  В этом случае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 обязан   погасить  образовавшуюся  задолженность в течение 30 календарных  дней.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связаны с устранением угрозы жизни и здоровью граждан, предупреждением ущерба их имуществу, неправомерными действиям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бездействием)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действием обстоятельств непреодолимой силы.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2" w:name="P234"/>
      <w:bookmarkEnd w:id="22"/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</w:t>
      </w:r>
      <w:r>
        <w:rPr>
          <w:rFonts w:ascii="Times New Roman" w:hAnsi="Times New Roman" w:cs="Times New Roman"/>
          <w:sz w:val="18"/>
          <w:szCs w:val="18"/>
        </w:rPr>
        <w:t xml:space="preserve">может быть </w:t>
      </w:r>
      <w:r w:rsidRPr="001E3F28">
        <w:rPr>
          <w:rFonts w:ascii="Times New Roman" w:hAnsi="Times New Roman" w:cs="Times New Roman"/>
          <w:sz w:val="18"/>
          <w:szCs w:val="18"/>
        </w:rPr>
        <w:t>измен</w:t>
      </w:r>
      <w:r>
        <w:rPr>
          <w:rFonts w:ascii="Times New Roman" w:hAnsi="Times New Roman" w:cs="Times New Roman"/>
          <w:sz w:val="18"/>
          <w:szCs w:val="18"/>
        </w:rPr>
        <w:t>ен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порядке, установленном </w:t>
      </w:r>
      <w:hyperlink r:id="rId19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случае изменения в установленном порядке тарифов на коммунальные услуги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1E3F28">
        <w:rPr>
          <w:rFonts w:ascii="Times New Roman" w:hAnsi="Times New Roman" w:cs="Times New Roman"/>
          <w:sz w:val="18"/>
          <w:szCs w:val="18"/>
        </w:rPr>
        <w:t xml:space="preserve">вправе осуществить предоплату за текущий месяц и более длительные периоды, потребовав от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платежные документы, с последующим перерасчетом. В случае расчетов, производимых по прибору учета (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общедомовому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, индивидуальному, квартирному), или отсутствия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осуществляется перерасчет суммы, подлежащей уплате за предоплаченный период.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>18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Услуги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>, не предусмотренные настоящим Договором, выполняются за отдельную плату по отдельно заключенным договорам.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3" w:name="P239"/>
      <w:bookmarkEnd w:id="23"/>
      <w:r w:rsidRPr="001E3F28">
        <w:rPr>
          <w:rFonts w:ascii="Times New Roman" w:hAnsi="Times New Roman" w:cs="Times New Roman"/>
          <w:b/>
          <w:sz w:val="18"/>
          <w:szCs w:val="18"/>
        </w:rPr>
        <w:t>5. ОТВЕТСТВЕННОСТЬ СТОРОН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целях </w:t>
      </w:r>
      <w:r>
        <w:rPr>
          <w:rFonts w:ascii="Times New Roman" w:hAnsi="Times New Roman" w:cs="Times New Roman"/>
          <w:sz w:val="18"/>
          <w:szCs w:val="18"/>
        </w:rPr>
        <w:t xml:space="preserve">определения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границ ответственности по содержанию и ремонту общего имущества в Многоквартирном доме Сторонами </w:t>
      </w:r>
      <w:r>
        <w:rPr>
          <w:rFonts w:ascii="Times New Roman" w:hAnsi="Times New Roman" w:cs="Times New Roman"/>
          <w:sz w:val="18"/>
          <w:szCs w:val="18"/>
        </w:rPr>
        <w:t xml:space="preserve">установили следующий порядок  определения  границ эксплуатационной ответственности: </w:t>
      </w:r>
    </w:p>
    <w:p w:rsidR="00643C40" w:rsidRPr="00572AFE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5.2.1.</w:t>
      </w:r>
      <w:r w:rsidRPr="00572AFE">
        <w:rPr>
          <w:rFonts w:ascii="Times New Roman" w:hAnsi="Times New Roman"/>
          <w:sz w:val="18"/>
          <w:szCs w:val="18"/>
        </w:rPr>
        <w:t xml:space="preserve">Границы эксплуатационной ответственности </w:t>
      </w:r>
      <w:r>
        <w:rPr>
          <w:rFonts w:ascii="Times New Roman" w:hAnsi="Times New Roman"/>
          <w:sz w:val="18"/>
          <w:szCs w:val="18"/>
        </w:rPr>
        <w:t>Исполнителя в помещениях Заказчиков</w:t>
      </w:r>
      <w:r w:rsidRPr="00572AFE">
        <w:rPr>
          <w:rFonts w:ascii="Times New Roman" w:hAnsi="Times New Roman"/>
          <w:sz w:val="18"/>
          <w:szCs w:val="18"/>
        </w:rPr>
        <w:t>:</w:t>
      </w:r>
    </w:p>
    <w:p w:rsidR="00643C40" w:rsidRPr="00572AFE" w:rsidRDefault="00643C40" w:rsidP="00643C40">
      <w:pPr>
        <w:numPr>
          <w:ilvl w:val="0"/>
          <w:numId w:val="23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водопроводные сети (ХВС и ГВС):</w:t>
      </w:r>
      <w:r w:rsidRPr="00572AFE">
        <w:rPr>
          <w:rFonts w:ascii="Times New Roman" w:hAnsi="Times New Roman"/>
          <w:sz w:val="18"/>
          <w:szCs w:val="18"/>
        </w:rPr>
        <w:t xml:space="preserve"> место соединения ответвлений от стояков с первым отключающим устройством (первый вентиль, кран и т.п.), расположенным на ответвлениях от стояков. Первые отключающие устройства, расположенные на ответвлениях от стояков (первые вентили, кран и т.п.), а также </w:t>
      </w:r>
      <w:proofErr w:type="spellStart"/>
      <w:r w:rsidRPr="00572AFE">
        <w:rPr>
          <w:rFonts w:ascii="Times New Roman" w:hAnsi="Times New Roman"/>
          <w:sz w:val="18"/>
          <w:szCs w:val="18"/>
        </w:rPr>
        <w:t>полотенцесушитель</w:t>
      </w:r>
      <w:proofErr w:type="spellEnd"/>
      <w:r w:rsidRPr="00572AFE">
        <w:rPr>
          <w:rFonts w:ascii="Times New Roman" w:hAnsi="Times New Roman"/>
          <w:sz w:val="18"/>
          <w:szCs w:val="18"/>
        </w:rPr>
        <w:t xml:space="preserve"> и его присоединенная часть входят в зону эксплуатационной ответственности Собственника;</w:t>
      </w:r>
    </w:p>
    <w:p w:rsidR="00643C40" w:rsidRPr="00572AFE" w:rsidRDefault="00643C40" w:rsidP="00643C40">
      <w:pPr>
        <w:numPr>
          <w:ilvl w:val="0"/>
          <w:numId w:val="23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канализационные сети:</w:t>
      </w:r>
      <w:r w:rsidRPr="00572AFE">
        <w:rPr>
          <w:rFonts w:ascii="Times New Roman" w:hAnsi="Times New Roman"/>
          <w:sz w:val="18"/>
          <w:szCs w:val="18"/>
        </w:rPr>
        <w:t xml:space="preserve"> плоскость раструба тройника</w:t>
      </w:r>
      <w:r>
        <w:rPr>
          <w:rFonts w:ascii="Times New Roman" w:hAnsi="Times New Roman"/>
          <w:sz w:val="18"/>
          <w:szCs w:val="18"/>
        </w:rPr>
        <w:t xml:space="preserve"> канализационного стояка,</w:t>
      </w:r>
      <w:r w:rsidRPr="00572AFE">
        <w:rPr>
          <w:rFonts w:ascii="Times New Roman" w:hAnsi="Times New Roman"/>
          <w:sz w:val="18"/>
          <w:szCs w:val="18"/>
        </w:rPr>
        <w:t xml:space="preserve"> находящегося в Помещении Собственника;</w:t>
      </w:r>
    </w:p>
    <w:p w:rsidR="00643C40" w:rsidRPr="00572AFE" w:rsidRDefault="00643C40" w:rsidP="00643C40">
      <w:pPr>
        <w:numPr>
          <w:ilvl w:val="0"/>
          <w:numId w:val="23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тепловые сети:</w:t>
      </w:r>
      <w:r w:rsidRPr="00572AFE">
        <w:rPr>
          <w:rFonts w:ascii="Times New Roman" w:hAnsi="Times New Roman"/>
          <w:sz w:val="18"/>
          <w:szCs w:val="18"/>
        </w:rPr>
        <w:t xml:space="preserve"> мест</w:t>
      </w:r>
      <w:r>
        <w:rPr>
          <w:rFonts w:ascii="Times New Roman" w:hAnsi="Times New Roman"/>
          <w:sz w:val="18"/>
          <w:szCs w:val="18"/>
        </w:rPr>
        <w:t>о</w:t>
      </w:r>
      <w:r w:rsidRPr="00572AFE">
        <w:rPr>
          <w:rFonts w:ascii="Times New Roman" w:hAnsi="Times New Roman"/>
          <w:sz w:val="18"/>
          <w:szCs w:val="18"/>
        </w:rPr>
        <w:t xml:space="preserve"> соединения ответвлений от стояков с первым отключающим</w:t>
      </w:r>
      <w:r>
        <w:rPr>
          <w:rFonts w:ascii="Times New Roman" w:hAnsi="Times New Roman"/>
          <w:sz w:val="18"/>
          <w:szCs w:val="18"/>
        </w:rPr>
        <w:t>/регулирующим</w:t>
      </w:r>
      <w:r w:rsidRPr="00572AFE">
        <w:rPr>
          <w:rFonts w:ascii="Times New Roman" w:hAnsi="Times New Roman"/>
          <w:sz w:val="18"/>
          <w:szCs w:val="18"/>
        </w:rPr>
        <w:t xml:space="preserve"> устройством (первый вентиль, кран и т.п.) отопительных приборов в помещениях Собственника, расположенных на ответвлениях от стояков, а также</w:t>
      </w:r>
      <w:r>
        <w:rPr>
          <w:rFonts w:ascii="Times New Roman" w:hAnsi="Times New Roman"/>
          <w:sz w:val="18"/>
          <w:szCs w:val="18"/>
        </w:rPr>
        <w:t xml:space="preserve"> место соединения </w:t>
      </w:r>
      <w:r w:rsidRPr="00572AFE">
        <w:rPr>
          <w:rFonts w:ascii="Times New Roman" w:hAnsi="Times New Roman"/>
          <w:sz w:val="18"/>
          <w:szCs w:val="18"/>
        </w:rPr>
        <w:t xml:space="preserve"> отопительн</w:t>
      </w:r>
      <w:r>
        <w:rPr>
          <w:rFonts w:ascii="Times New Roman" w:hAnsi="Times New Roman"/>
          <w:sz w:val="18"/>
          <w:szCs w:val="18"/>
        </w:rPr>
        <w:t>ого прибора  с ответвлением  от стояков при отсутствии  отключающих/регулирующих. Отопительные приборы в помещениях Заказчика  входят в зону эксплуатационной ответственности Заказчика.</w:t>
      </w:r>
    </w:p>
    <w:p w:rsidR="00643C40" w:rsidRPr="00572AFE" w:rsidRDefault="00643C40" w:rsidP="00643C40">
      <w:pPr>
        <w:numPr>
          <w:ilvl w:val="0"/>
          <w:numId w:val="23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электрические сети:</w:t>
      </w:r>
      <w:r w:rsidRPr="00572AFE">
        <w:rPr>
          <w:rFonts w:ascii="Times New Roman" w:hAnsi="Times New Roman"/>
          <w:sz w:val="18"/>
          <w:szCs w:val="18"/>
        </w:rPr>
        <w:t xml:space="preserve"> от отводящих контактов в ГРЩ до места присоединения вводного автоматического выключателя в щитке освещения в помещении Собственника к снабжающей электрической сети.</w:t>
      </w:r>
      <w:r>
        <w:rPr>
          <w:rFonts w:ascii="Times New Roman" w:hAnsi="Times New Roman"/>
          <w:sz w:val="18"/>
          <w:szCs w:val="18"/>
        </w:rPr>
        <w:t xml:space="preserve"> Вводный автоматический выключатель входит в зону эксплуатационной ответственности  Заказчика. </w:t>
      </w:r>
    </w:p>
    <w:p w:rsidR="00643C40" w:rsidRPr="00572AFE" w:rsidRDefault="00643C40" w:rsidP="00643C40">
      <w:pPr>
        <w:numPr>
          <w:ilvl w:val="0"/>
          <w:numId w:val="23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строительные конструкции</w:t>
      </w:r>
      <w:r>
        <w:rPr>
          <w:rFonts w:ascii="Times New Roman" w:hAnsi="Times New Roman"/>
          <w:sz w:val="18"/>
          <w:szCs w:val="18"/>
        </w:rPr>
        <w:t>:</w:t>
      </w:r>
      <w:r w:rsidRPr="00572AFE">
        <w:rPr>
          <w:rFonts w:ascii="Times New Roman" w:hAnsi="Times New Roman"/>
          <w:sz w:val="18"/>
          <w:szCs w:val="18"/>
        </w:rPr>
        <w:t xml:space="preserve"> наружные поверхности стен.</w:t>
      </w:r>
    </w:p>
    <w:p w:rsidR="00643C40" w:rsidRPr="00572AFE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5.2.2 Зоны </w:t>
      </w:r>
      <w:r w:rsidRPr="00572AFE">
        <w:rPr>
          <w:rFonts w:ascii="Times New Roman" w:hAnsi="Times New Roman"/>
          <w:sz w:val="18"/>
          <w:szCs w:val="18"/>
        </w:rPr>
        <w:t xml:space="preserve"> эксплуатационной ответственности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>:</w:t>
      </w:r>
    </w:p>
    <w:p w:rsidR="00643C40" w:rsidRPr="00572AFE" w:rsidRDefault="00643C40" w:rsidP="00643C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t>водопроводные сети (ХВС и ГВС):</w:t>
      </w:r>
      <w:r w:rsidRPr="00572AFE">
        <w:rPr>
          <w:rFonts w:ascii="Times New Roman" w:hAnsi="Times New Roman"/>
          <w:sz w:val="18"/>
          <w:szCs w:val="18"/>
        </w:rPr>
        <w:t xml:space="preserve"> от водоразборных  приборов включительно  до места соединения первого отключающего устройства с ответвлением от стояка  в помещениях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 xml:space="preserve">. Первые отключающие устройства, расположенные на ответвлениях от стояков (первые вентили, кран и т.п.), а также </w:t>
      </w:r>
      <w:proofErr w:type="spellStart"/>
      <w:r w:rsidRPr="00572AFE">
        <w:rPr>
          <w:rFonts w:ascii="Times New Roman" w:hAnsi="Times New Roman"/>
          <w:sz w:val="18"/>
          <w:szCs w:val="18"/>
        </w:rPr>
        <w:t>полотенцесушитель</w:t>
      </w:r>
      <w:proofErr w:type="spellEnd"/>
      <w:r w:rsidRPr="00572AFE">
        <w:rPr>
          <w:rFonts w:ascii="Times New Roman" w:hAnsi="Times New Roman"/>
          <w:sz w:val="18"/>
          <w:szCs w:val="18"/>
        </w:rPr>
        <w:t xml:space="preserve"> и его присоединенная часть входят в зону эксплуатационной ответственности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>;</w:t>
      </w:r>
    </w:p>
    <w:p w:rsidR="00643C40" w:rsidRPr="00572AFE" w:rsidRDefault="00643C40" w:rsidP="00643C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t>канализационные сети:</w:t>
      </w:r>
      <w:r w:rsidRPr="00572AFE">
        <w:rPr>
          <w:rFonts w:ascii="Times New Roman" w:hAnsi="Times New Roman"/>
          <w:sz w:val="18"/>
          <w:szCs w:val="18"/>
        </w:rPr>
        <w:t xml:space="preserve"> от сливных устройств в помещениях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 xml:space="preserve"> включительно до плоскости раструба тройника</w:t>
      </w:r>
      <w:r>
        <w:rPr>
          <w:rFonts w:ascii="Times New Roman" w:hAnsi="Times New Roman"/>
          <w:sz w:val="18"/>
          <w:szCs w:val="18"/>
        </w:rPr>
        <w:t xml:space="preserve"> канализационного стояка,</w:t>
      </w:r>
      <w:r w:rsidRPr="00572AFE">
        <w:rPr>
          <w:rFonts w:ascii="Times New Roman" w:hAnsi="Times New Roman"/>
          <w:sz w:val="18"/>
          <w:szCs w:val="18"/>
        </w:rPr>
        <w:t xml:space="preserve"> находящегося в </w:t>
      </w:r>
      <w:r>
        <w:rPr>
          <w:rFonts w:ascii="Times New Roman" w:hAnsi="Times New Roman"/>
          <w:sz w:val="18"/>
          <w:szCs w:val="18"/>
        </w:rPr>
        <w:t>п</w:t>
      </w:r>
      <w:r w:rsidRPr="00572AFE">
        <w:rPr>
          <w:rFonts w:ascii="Times New Roman" w:hAnsi="Times New Roman"/>
          <w:sz w:val="18"/>
          <w:szCs w:val="18"/>
        </w:rPr>
        <w:t xml:space="preserve">омещении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 xml:space="preserve"> в месте присоединения абонента к </w:t>
      </w:r>
      <w:proofErr w:type="spellStart"/>
      <w:r w:rsidRPr="00572AFE">
        <w:rPr>
          <w:rFonts w:ascii="Times New Roman" w:hAnsi="Times New Roman"/>
          <w:sz w:val="18"/>
          <w:szCs w:val="18"/>
        </w:rPr>
        <w:t>общедомовой</w:t>
      </w:r>
      <w:proofErr w:type="spellEnd"/>
      <w:r w:rsidRPr="00572AFE">
        <w:rPr>
          <w:rFonts w:ascii="Times New Roman" w:hAnsi="Times New Roman"/>
          <w:sz w:val="18"/>
          <w:szCs w:val="18"/>
        </w:rPr>
        <w:t xml:space="preserve"> канализационной сети;</w:t>
      </w:r>
    </w:p>
    <w:p w:rsidR="00643C40" w:rsidRPr="00572AFE" w:rsidRDefault="00643C40" w:rsidP="00643C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t>тепловые сети:</w:t>
      </w:r>
      <w:r w:rsidRPr="00572AFE">
        <w:rPr>
          <w:rFonts w:ascii="Times New Roman" w:hAnsi="Times New Roman"/>
          <w:sz w:val="18"/>
          <w:szCs w:val="18"/>
        </w:rPr>
        <w:t xml:space="preserve"> от отопительных приборов в помещениях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 xml:space="preserve"> включительно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572AFE">
        <w:rPr>
          <w:rFonts w:ascii="Times New Roman" w:hAnsi="Times New Roman"/>
          <w:sz w:val="18"/>
          <w:szCs w:val="18"/>
        </w:rPr>
        <w:t xml:space="preserve"> до места соединения первого отключающего</w:t>
      </w:r>
      <w:r>
        <w:rPr>
          <w:rFonts w:ascii="Times New Roman" w:hAnsi="Times New Roman"/>
          <w:sz w:val="18"/>
          <w:szCs w:val="18"/>
        </w:rPr>
        <w:t xml:space="preserve">/регулирующего </w:t>
      </w:r>
      <w:r w:rsidRPr="00572AFE">
        <w:rPr>
          <w:rFonts w:ascii="Times New Roman" w:hAnsi="Times New Roman"/>
          <w:sz w:val="18"/>
          <w:szCs w:val="18"/>
        </w:rPr>
        <w:t xml:space="preserve">устройства (первый вентиль, кран и т.п.) отопительных приборов  с </w:t>
      </w:r>
      <w:r w:rsidRPr="00572AFE">
        <w:rPr>
          <w:rFonts w:ascii="Times New Roman" w:hAnsi="Times New Roman"/>
          <w:sz w:val="18"/>
          <w:szCs w:val="18"/>
        </w:rPr>
        <w:lastRenderedPageBreak/>
        <w:t>ответвлением  от стояков</w:t>
      </w:r>
      <w:r>
        <w:rPr>
          <w:rFonts w:ascii="Times New Roman" w:hAnsi="Times New Roman"/>
          <w:sz w:val="18"/>
          <w:szCs w:val="18"/>
        </w:rPr>
        <w:t xml:space="preserve">. При отсутствии </w:t>
      </w:r>
      <w:r w:rsidRPr="00572AFE">
        <w:rPr>
          <w:rFonts w:ascii="Times New Roman" w:hAnsi="Times New Roman"/>
          <w:sz w:val="18"/>
          <w:szCs w:val="18"/>
        </w:rPr>
        <w:t>отключающ</w:t>
      </w:r>
      <w:r>
        <w:rPr>
          <w:rFonts w:ascii="Times New Roman" w:hAnsi="Times New Roman"/>
          <w:sz w:val="18"/>
          <w:szCs w:val="18"/>
        </w:rPr>
        <w:t xml:space="preserve">их/регулирующих </w:t>
      </w:r>
      <w:r w:rsidRPr="00572AFE">
        <w:rPr>
          <w:rFonts w:ascii="Times New Roman" w:hAnsi="Times New Roman"/>
          <w:sz w:val="18"/>
          <w:szCs w:val="18"/>
        </w:rPr>
        <w:t>устройств</w:t>
      </w:r>
      <w:r>
        <w:rPr>
          <w:rFonts w:ascii="Times New Roman" w:hAnsi="Times New Roman"/>
          <w:sz w:val="18"/>
          <w:szCs w:val="18"/>
        </w:rPr>
        <w:t xml:space="preserve"> в зону эксплуатационной ответственности Заказчика входит  отопительный прибор – до места соединения с ответвлением от стояков.</w:t>
      </w:r>
    </w:p>
    <w:p w:rsidR="00643C40" w:rsidRPr="00572AFE" w:rsidRDefault="00643C40" w:rsidP="00643C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t>электрические сети:</w:t>
      </w:r>
      <w:r w:rsidRPr="00572AFE">
        <w:rPr>
          <w:rFonts w:ascii="Times New Roman" w:hAnsi="Times New Roman"/>
          <w:sz w:val="18"/>
          <w:szCs w:val="18"/>
        </w:rPr>
        <w:t xml:space="preserve"> от вводн</w:t>
      </w:r>
      <w:r>
        <w:rPr>
          <w:rFonts w:ascii="Times New Roman" w:hAnsi="Times New Roman"/>
          <w:sz w:val="18"/>
          <w:szCs w:val="18"/>
        </w:rPr>
        <w:t>ых контактов</w:t>
      </w:r>
      <w:r w:rsidRPr="00572AFE">
        <w:rPr>
          <w:rFonts w:ascii="Times New Roman" w:hAnsi="Times New Roman"/>
          <w:sz w:val="18"/>
          <w:szCs w:val="18"/>
        </w:rPr>
        <w:t xml:space="preserve"> автоматического выключателя в квартирном </w:t>
      </w:r>
      <w:r>
        <w:rPr>
          <w:rFonts w:ascii="Times New Roman" w:hAnsi="Times New Roman"/>
          <w:sz w:val="18"/>
          <w:szCs w:val="18"/>
        </w:rPr>
        <w:t>электрощите</w:t>
      </w:r>
      <w:r w:rsidRPr="00572AFE">
        <w:rPr>
          <w:rFonts w:ascii="Times New Roman" w:hAnsi="Times New Roman"/>
          <w:sz w:val="18"/>
          <w:szCs w:val="18"/>
        </w:rPr>
        <w:t xml:space="preserve"> включительно, до электрических розеток</w:t>
      </w:r>
      <w:r>
        <w:rPr>
          <w:rFonts w:ascii="Times New Roman" w:hAnsi="Times New Roman"/>
          <w:sz w:val="18"/>
          <w:szCs w:val="18"/>
        </w:rPr>
        <w:t xml:space="preserve">, комнатных выключателей </w:t>
      </w:r>
      <w:r w:rsidRPr="00572AFE">
        <w:rPr>
          <w:rFonts w:ascii="Times New Roman" w:hAnsi="Times New Roman"/>
          <w:sz w:val="18"/>
          <w:szCs w:val="18"/>
        </w:rPr>
        <w:t xml:space="preserve"> и осветительных приборов включительно.</w:t>
      </w:r>
    </w:p>
    <w:p w:rsidR="00643C40" w:rsidRDefault="00643C40" w:rsidP="00643C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t>строительные конструкции:</w:t>
      </w:r>
      <w:r w:rsidRPr="00572AFE">
        <w:rPr>
          <w:rFonts w:ascii="Times New Roman" w:hAnsi="Times New Roman"/>
          <w:sz w:val="18"/>
          <w:szCs w:val="18"/>
        </w:rPr>
        <w:t xml:space="preserve"> входная дверь в квартиру, внутренняя поверхность стен квартиры</w:t>
      </w:r>
      <w:r>
        <w:rPr>
          <w:rFonts w:ascii="Times New Roman" w:hAnsi="Times New Roman"/>
          <w:sz w:val="18"/>
          <w:szCs w:val="18"/>
        </w:rPr>
        <w:t xml:space="preserve"> (в том числе  летних помещений)</w:t>
      </w:r>
      <w:r w:rsidRPr="00572AFE">
        <w:rPr>
          <w:rFonts w:ascii="Times New Roman" w:hAnsi="Times New Roman"/>
          <w:sz w:val="18"/>
          <w:szCs w:val="18"/>
        </w:rPr>
        <w:t>, оконные заполнения</w:t>
      </w:r>
      <w:r>
        <w:rPr>
          <w:rFonts w:ascii="Times New Roman" w:hAnsi="Times New Roman"/>
          <w:sz w:val="18"/>
          <w:szCs w:val="18"/>
        </w:rPr>
        <w:t xml:space="preserve"> с гидроизоляцией (в том числе летних  помещений)</w:t>
      </w:r>
      <w:r w:rsidRPr="00572AFE">
        <w:rPr>
          <w:rFonts w:ascii="Times New Roman" w:hAnsi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обязан уплатить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неустойку в размере одной трехсотой ставки рефинансирования Центрального банка Российской Федерации, действующей на момент оплаты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>, от стоимости не</w:t>
      </w:r>
      <w:r w:rsidR="001F4011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предоставленных (не</w:t>
      </w:r>
      <w:r w:rsidR="001F4011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 xml:space="preserve">выполненных) или некачественно предоставленных (выполненных) услуг (работ) за каждый день нарушения, перечислив ее на счет, указанный </w:t>
      </w:r>
      <w:r>
        <w:rPr>
          <w:rFonts w:ascii="Times New Roman" w:hAnsi="Times New Roman" w:cs="Times New Roman"/>
          <w:sz w:val="18"/>
          <w:szCs w:val="18"/>
        </w:rPr>
        <w:t>Заказчиком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по желанию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произвести зачет в счет будущих платежей с корректировкой предоставляемого платежного документа.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случае несвоевременного и (или) неполного внесения платы за помещение и коммунальные услуги, в том числе и при выявлении фактов, указанных в </w:t>
      </w:r>
      <w:hyperlink w:anchor="P245" w:history="1">
        <w:r w:rsidRPr="001E3F28">
          <w:rPr>
            <w:rFonts w:ascii="Times New Roman" w:hAnsi="Times New Roman" w:cs="Times New Roman"/>
            <w:sz w:val="18"/>
            <w:szCs w:val="18"/>
          </w:rPr>
          <w:t>п. 5.</w:t>
        </w:r>
        <w:r>
          <w:rPr>
            <w:rFonts w:ascii="Times New Roman" w:hAnsi="Times New Roman" w:cs="Times New Roman"/>
            <w:sz w:val="18"/>
            <w:szCs w:val="18"/>
          </w:rPr>
          <w:t>5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Договора,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обязан уплатить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пени в размере одной трехсотой ставки рефинансирования Центрального банка Российской Федерации, действующей на день фактической оплаты, </w:t>
      </w:r>
      <w:r w:rsidRPr="00B27326">
        <w:rPr>
          <w:rFonts w:ascii="Times New Roman" w:hAnsi="Times New Roman" w:cs="Times New Roman"/>
          <w:sz w:val="18"/>
          <w:szCs w:val="18"/>
        </w:rPr>
        <w:t xml:space="preserve">от не выплаченной в срок </w:t>
      </w:r>
      <w:proofErr w:type="gramStart"/>
      <w:r w:rsidRPr="00B27326">
        <w:rPr>
          <w:rFonts w:ascii="Times New Roman" w:hAnsi="Times New Roman" w:cs="Times New Roman"/>
          <w:sz w:val="18"/>
          <w:szCs w:val="18"/>
        </w:rPr>
        <w:t>суммы</w:t>
      </w:r>
      <w:proofErr w:type="gramEnd"/>
      <w:r w:rsidRPr="00B27326">
        <w:rPr>
          <w:rFonts w:ascii="Times New Roman" w:hAnsi="Times New Roman" w:cs="Times New Roman"/>
          <w:sz w:val="18"/>
          <w:szCs w:val="18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B27326">
        <w:rPr>
          <w:rFonts w:ascii="Times New Roman" w:hAnsi="Times New Roman" w:cs="Times New Roman"/>
          <w:sz w:val="18"/>
          <w:szCs w:val="18"/>
        </w:rPr>
        <w:t>стотридцатой</w:t>
      </w:r>
      <w:proofErr w:type="spellEnd"/>
      <w:r w:rsidRPr="00B27326">
        <w:rPr>
          <w:rFonts w:ascii="Times New Roman" w:hAnsi="Times New Roman" w:cs="Times New Roman"/>
          <w:sz w:val="18"/>
          <w:szCs w:val="18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4" w:name="P245"/>
      <w:bookmarkEnd w:id="24"/>
      <w:r w:rsidRPr="001E3F28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bookmarkStart w:id="25" w:name="P246"/>
      <w:bookmarkEnd w:id="25"/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B30D6">
        <w:rPr>
          <w:rFonts w:ascii="Times New Roman" w:hAnsi="Times New Roman" w:cs="Times New Roman"/>
          <w:sz w:val="18"/>
          <w:szCs w:val="18"/>
        </w:rPr>
        <w:t>5.6. В случае не обеспечения Заказчиком, или лицом, пользующимся  на ином законном основании помещением в многоквартирном доме, доступа в принадлежащее ему помещение многоквартирного дома в соответствии с п. 3.3.5. Договора, Исполнитель  не несет  ответственности за нарушение сроков оказываемых услуг (выполняемых работ).  Ущерб, причиненный общему  имуществу Многоквартирного дома, имуществу и (или) жизни и (или) здоровью собственников  либо третьих  лиц в результате невозможности выполнить работы, услуги, предусмотренные настоящим договором, иные обязанности, возложенные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</w:t>
      </w:r>
      <w:r>
        <w:rPr>
          <w:rFonts w:ascii="Times New Roman" w:hAnsi="Times New Roman" w:cs="Times New Roman"/>
          <w:sz w:val="18"/>
          <w:szCs w:val="18"/>
        </w:rPr>
        <w:t xml:space="preserve">Исполнителя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действующим законодательством, либо  работы по  ликвидации аварии, возмещаются  лицом, не обеспечившим доступ. 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>5.</w:t>
      </w:r>
      <w:r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Заказчик 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обязан возместить в полном объеме ущерб, причиненный по его вине  общему  имуществу многоквартирного дома, имуществу и (или) жизни и (или) здоровью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других 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собственников  либо третьих  лиц, если этот ущерб возник </w:t>
      </w:r>
      <w:proofErr w:type="gramStart"/>
      <w:r w:rsidRPr="00041835">
        <w:rPr>
          <w:rFonts w:ascii="Times New Roman" w:hAnsi="Times New Roman" w:cs="Times New Roman"/>
          <w:color w:val="000000"/>
          <w:sz w:val="18"/>
          <w:szCs w:val="18"/>
        </w:rPr>
        <w:t>вследствие</w:t>
      </w:r>
      <w:proofErr w:type="gramEnd"/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проведения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Заказчиком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или третьими лицами по его поручению ремонтных/строительных  работ в принадлежащем ему помещении; 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проведения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Заказчиком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или третьими лицами  по его поручению перепланировки или переустройства помещений (в том числе относящихся к общему имуществу), инженерных сетей (в том числе относящихся к общему имуществу, расположенных в помещениях собственника) без получения  в установленном законом порядке разрешения на перепланировку/переустройство;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использования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Заказчиком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 материалов,  приборов и оборудования не соответствующих  параметрам соответствующей  инженерной сети; 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нарушения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Заказчиком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установленных  правил  проживания в многоквартирном доме (в том числе правил противопожарной безопасности), санитарных правил, правил безопасности при использовании бытовых приборов и иного оборудования и т.п.;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неправомерных действий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Заказчика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повлекших  уничтожение/повреждение общего имущества.   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>5.</w:t>
      </w:r>
      <w:r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. Возмещение ущерба причиненного общему имуществу собственников помещений в многоквартирном доме  производится виновным лицом по требованию  </w:t>
      </w:r>
      <w:r>
        <w:rPr>
          <w:rFonts w:ascii="Times New Roman" w:hAnsi="Times New Roman" w:cs="Times New Roman"/>
          <w:color w:val="000000"/>
          <w:sz w:val="18"/>
          <w:szCs w:val="18"/>
        </w:rPr>
        <w:t>Исполнителя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случае  невыполнения </w:t>
      </w:r>
      <w:r>
        <w:rPr>
          <w:rFonts w:ascii="Times New Roman" w:hAnsi="Times New Roman" w:cs="Times New Roman"/>
          <w:sz w:val="18"/>
          <w:szCs w:val="18"/>
        </w:rPr>
        <w:t xml:space="preserve"> Заказчиком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п.п. 3.3.7 настоящего договора и отсутствия у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сведений об адресе постоянной (временной) регистрации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он считается надлежащим образом извещенным, после направления ему письменного уведомления заказным письмом по адресу  нахождения имущества (помещения в многоквартирном доме). 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6" w:name="P249"/>
      <w:bookmarkEnd w:id="26"/>
      <w:r w:rsidRPr="001E3F28">
        <w:rPr>
          <w:rFonts w:ascii="Times New Roman" w:hAnsi="Times New Roman" w:cs="Times New Roman"/>
          <w:b/>
          <w:sz w:val="18"/>
          <w:szCs w:val="18"/>
        </w:rPr>
        <w:t xml:space="preserve">6. КОНТРОЛЬ ЗА ВЫПОЛНЕНИЕМ </w:t>
      </w:r>
      <w:r>
        <w:rPr>
          <w:rFonts w:ascii="Times New Roman" w:hAnsi="Times New Roman" w:cs="Times New Roman"/>
          <w:b/>
          <w:sz w:val="18"/>
          <w:szCs w:val="18"/>
        </w:rPr>
        <w:t xml:space="preserve"> ИСПОЛНИТЕЛЕМ </w:t>
      </w:r>
      <w:r w:rsidRPr="001E3F28">
        <w:rPr>
          <w:rFonts w:ascii="Times New Roman" w:hAnsi="Times New Roman" w:cs="Times New Roman"/>
          <w:b/>
          <w:sz w:val="18"/>
          <w:szCs w:val="18"/>
        </w:rPr>
        <w:t xml:space="preserve"> ОБЯЗАТЕЛЬСТВ ПО ДОГОВОРУ И ПОРЯДОК </w:t>
      </w:r>
      <w:proofErr w:type="gramStart"/>
      <w:r w:rsidRPr="001E3F28">
        <w:rPr>
          <w:rFonts w:ascii="Times New Roman" w:hAnsi="Times New Roman" w:cs="Times New Roman"/>
          <w:b/>
          <w:sz w:val="18"/>
          <w:szCs w:val="18"/>
        </w:rPr>
        <w:t>РЕГИСТРАЦИИ ФАКТА НАРУШЕНИЯ УСЛОВИЙ ДОГОВОРА</w:t>
      </w:r>
      <w:proofErr w:type="gramEnd"/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6.1. Контроль над деятельностью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части исполнения настоящего Договора осуществляется </w:t>
      </w:r>
      <w:r>
        <w:rPr>
          <w:rFonts w:ascii="Times New Roman" w:hAnsi="Times New Roman" w:cs="Times New Roman"/>
          <w:sz w:val="18"/>
          <w:szCs w:val="18"/>
        </w:rPr>
        <w:t>Заказчиками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 уполномоченными им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лицами путем: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получения от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позднее 5 рабочих дней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с даты обращения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составления актов о нарушении условий Договора в соответствии с положениями </w:t>
      </w:r>
      <w:hyperlink w:anchor="P262" w:history="1">
        <w:r w:rsidRPr="001E3F28">
          <w:rPr>
            <w:rFonts w:ascii="Times New Roman" w:hAnsi="Times New Roman" w:cs="Times New Roman"/>
            <w:sz w:val="18"/>
            <w:szCs w:val="18"/>
          </w:rPr>
          <w:t>п. п. 6.2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269" w:history="1">
        <w:r w:rsidRPr="001E3F28">
          <w:rPr>
            <w:rFonts w:ascii="Times New Roman" w:hAnsi="Times New Roman" w:cs="Times New Roman"/>
            <w:sz w:val="18"/>
            <w:szCs w:val="18"/>
          </w:rPr>
          <w:t>6.5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инициирования созыва внеочередного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 для принятия решений по фактам выявленных нарушений и/или не</w:t>
      </w:r>
      <w:r w:rsidR="001F4011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реагирования Управляющей организации на обращения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 уведомлением о проведении такого собрания (указанием даты, времени и места)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обращения в органы, осуществляющие государственный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использованием и сохранностью жилищного фонда, его соответствия установленным требованиям, для административного воздействия, обращения в другие инстанции согласно действующему законодательству;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проведения комиссионного обследования выполнения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работ и услуг по Договору. Решения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о проведении такого обследования являются для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обязательными. По </w:t>
      </w:r>
      <w:r w:rsidRPr="001E3F28">
        <w:rPr>
          <w:rFonts w:ascii="Times New Roman" w:hAnsi="Times New Roman" w:cs="Times New Roman"/>
          <w:sz w:val="18"/>
          <w:szCs w:val="18"/>
        </w:rPr>
        <w:lastRenderedPageBreak/>
        <w:t xml:space="preserve">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7" w:name="P262"/>
      <w:bookmarkEnd w:id="27"/>
      <w:r w:rsidRPr="001E3F28">
        <w:rPr>
          <w:rFonts w:ascii="Times New Roman" w:hAnsi="Times New Roman" w:cs="Times New Roman"/>
          <w:sz w:val="18"/>
          <w:szCs w:val="18"/>
        </w:rPr>
        <w:t>6.2. Акт о нарушении условий Договора по требованию любой из Сторон Договора составляется в случаях: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 (или) проживающих в жилом помещении граждан, общему имуществу в Многоквартирном доме;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неправомерных действий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Указанный Акт является основанием для применения к Сторонам мер ответственности, предусмотренных </w:t>
      </w:r>
      <w:hyperlink w:anchor="P239" w:history="1">
        <w:r w:rsidRPr="001E3F28">
          <w:rPr>
            <w:rFonts w:ascii="Times New Roman" w:hAnsi="Times New Roman" w:cs="Times New Roman"/>
            <w:sz w:val="18"/>
            <w:szCs w:val="18"/>
          </w:rPr>
          <w:t>разделом 5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Подготовка бланков Акта осуществляется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>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6.3. Акт составляется коллегиально, в составе не менее трех лиц, включая представителей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а также при необходимости подрядной организации, свидетелей (соседей) и других лиц. Если представитель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6.4.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участвующих при составлении лиц 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8" w:name="P269"/>
      <w:bookmarkEnd w:id="28"/>
      <w:r w:rsidRPr="001E3F28">
        <w:rPr>
          <w:rFonts w:ascii="Times New Roman" w:hAnsi="Times New Roman" w:cs="Times New Roman"/>
          <w:sz w:val="18"/>
          <w:szCs w:val="18"/>
        </w:rPr>
        <w:t xml:space="preserve">6.5. Акт составляется в присутствии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права которого нарушены. При отсутствии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Акт проверки составляется без его участия с приглашением в состав комиссии независимых лиц (например, соседей), о чем в Акте делается соответствующая отметка. Акт составляется не менее чем в двух экземплярах, один из которых под роспись вручается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а второй -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7. ПОРЯДОК ИЗМЕНЕНИЯ И РАСТОРЖЕНИЯ ДОГОВОРА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7.1. Настоящий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может быть расторгнут в одностороннем порядке: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а) по инициативе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о чем </w:t>
      </w:r>
      <w:r>
        <w:rPr>
          <w:rFonts w:ascii="Times New Roman" w:hAnsi="Times New Roman" w:cs="Times New Roman"/>
          <w:sz w:val="18"/>
          <w:szCs w:val="18"/>
        </w:rPr>
        <w:t xml:space="preserve">Заказчики </w:t>
      </w:r>
      <w:r w:rsidRPr="001E3F28">
        <w:rPr>
          <w:rFonts w:ascii="Times New Roman" w:hAnsi="Times New Roman" w:cs="Times New Roman"/>
          <w:sz w:val="18"/>
          <w:szCs w:val="18"/>
        </w:rPr>
        <w:t>должн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1E3F28">
        <w:rPr>
          <w:rFonts w:ascii="Times New Roman" w:hAnsi="Times New Roman" w:cs="Times New Roman"/>
          <w:sz w:val="18"/>
          <w:szCs w:val="18"/>
        </w:rPr>
        <w:t xml:space="preserve"> быть предупрежден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позже чем за два месяца до прекращения настоящего Договора в случае, если: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Многоквартирный дом окажется в состоянии, непригодном для использования по назначению, в силу обстоятельств, за которые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отвечает;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б) по инициативе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</w:t>
      </w:r>
      <w:r>
        <w:rPr>
          <w:rFonts w:ascii="Times New Roman" w:hAnsi="Times New Roman" w:cs="Times New Roman"/>
          <w:sz w:val="18"/>
          <w:szCs w:val="18"/>
        </w:rPr>
        <w:t>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случае: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принятия общим собранием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решения о выборе иного способа управления или иной управляющей организации, о чем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долж</w:t>
      </w:r>
      <w:r>
        <w:rPr>
          <w:rFonts w:ascii="Times New Roman" w:hAnsi="Times New Roman" w:cs="Times New Roman"/>
          <w:sz w:val="18"/>
          <w:szCs w:val="18"/>
        </w:rPr>
        <w:t>ен</w:t>
      </w:r>
      <w:r w:rsidRPr="001E3F28">
        <w:rPr>
          <w:rFonts w:ascii="Times New Roman" w:hAnsi="Times New Roman" w:cs="Times New Roman"/>
          <w:sz w:val="18"/>
          <w:szCs w:val="18"/>
        </w:rPr>
        <w:t xml:space="preserve"> быть предупрежден не позже чем за два месяца до прекращения настоящего Договора путем предоставления копии протокола решения общего собрания;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7.2. Расторжение Договора по соглашению Сторон: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7.2.1. В связи с окончанием срока действия Договора и уведомлением одной из Сторон другой Стороны о нежелании его продлевать.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7.2.2. Вследствие наступления обстоятельств непреодолимой силы в соответствии с </w:t>
      </w:r>
      <w:hyperlink w:anchor="P298" w:history="1">
        <w:r w:rsidRPr="001E3F28">
          <w:rPr>
            <w:rFonts w:ascii="Times New Roman" w:hAnsi="Times New Roman" w:cs="Times New Roman"/>
            <w:sz w:val="18"/>
            <w:szCs w:val="18"/>
          </w:rPr>
          <w:t>п. 10.3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7.3.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>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Расторжение Договора не является основанием для прекращения обязательств </w:t>
      </w:r>
      <w:r>
        <w:rPr>
          <w:rFonts w:ascii="Times New Roman" w:hAnsi="Times New Roman" w:cs="Times New Roman"/>
          <w:sz w:val="18"/>
          <w:szCs w:val="18"/>
        </w:rPr>
        <w:t>Заказчиками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по оплате произведенных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затрат (услуг и работ) во время действия настоящего Договора, а также не является основанием для неисполнения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оплаченных работ и услуг в рамках настоящего Договора.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случае переплаты </w:t>
      </w:r>
      <w:r>
        <w:rPr>
          <w:rFonts w:ascii="Times New Roman" w:hAnsi="Times New Roman" w:cs="Times New Roman"/>
          <w:sz w:val="18"/>
          <w:szCs w:val="18"/>
        </w:rPr>
        <w:t>Заказчиком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средств за услуги по настоящему Договору на момент его расторжения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обязан уведомить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сумме переплаты, получить от него распоряжение о выдаче либо о перечислении на указанный им счет излишне полученных средств.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1E3F28">
        <w:rPr>
          <w:rFonts w:ascii="Times New Roman" w:hAnsi="Times New Roman" w:cs="Times New Roman"/>
          <w:sz w:val="18"/>
          <w:szCs w:val="18"/>
        </w:rPr>
        <w:t>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Решение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об образовании товарищества собственников жилья или жилищного кооператива не является основанием для расторжения Договора с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Отчуждение помещения новому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обственнику не является основанием для досрочного расторжения настоящего Договора, но является основанием для замены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новой стороной Договора.</w:t>
      </w: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8. ОРГАНИЗАЦИЯ ОБЩЕГО СОБРАНИЯ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8.1. </w:t>
      </w:r>
      <w:r>
        <w:rPr>
          <w:rFonts w:ascii="Times New Roman" w:hAnsi="Times New Roman" w:cs="Times New Roman"/>
          <w:sz w:val="18"/>
          <w:szCs w:val="18"/>
        </w:rPr>
        <w:t xml:space="preserve">Инициатором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проведения</w:t>
      </w:r>
      <w:r w:rsidR="001F40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ежегодного/очередного </w:t>
      </w:r>
      <w:r w:rsidRPr="001E3F28">
        <w:rPr>
          <w:rFonts w:ascii="Times New Roman" w:hAnsi="Times New Roman" w:cs="Times New Roman"/>
          <w:sz w:val="18"/>
          <w:szCs w:val="18"/>
        </w:rPr>
        <w:t>общего собрания Собственников помещений многоквартирного дома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может  быть  любой собственник или  группа собственников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8.2. </w:t>
      </w:r>
      <w:bookmarkStart w:id="29" w:name="P298"/>
      <w:bookmarkEnd w:id="29"/>
      <w:r w:rsidRPr="001E3F28">
        <w:rPr>
          <w:rFonts w:ascii="Times New Roman" w:hAnsi="Times New Roman" w:cs="Times New Roman"/>
          <w:sz w:val="18"/>
          <w:szCs w:val="18"/>
        </w:rPr>
        <w:t xml:space="preserve">Внеочередное общее собрание может проводиться по инициативе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обственника помещения</w:t>
      </w:r>
      <w:r>
        <w:rPr>
          <w:rFonts w:ascii="Times New Roman" w:hAnsi="Times New Roman" w:cs="Times New Roman"/>
          <w:sz w:val="18"/>
          <w:szCs w:val="18"/>
        </w:rPr>
        <w:t>, группы собственников,  а также по инициативе управляющей организации многоквартирного дома</w:t>
      </w:r>
      <w:r w:rsidRPr="001E3F28">
        <w:rPr>
          <w:rFonts w:ascii="Times New Roman" w:hAnsi="Times New Roman" w:cs="Times New Roman"/>
          <w:sz w:val="18"/>
          <w:szCs w:val="18"/>
        </w:rPr>
        <w:t>. Расходы на организацию внеочередного общего собрания несет инициатор его созыва.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8.3. Собственники помещений многоквартирного дома </w:t>
      </w:r>
      <w:r>
        <w:rPr>
          <w:rFonts w:ascii="Times New Roman" w:hAnsi="Times New Roman" w:cs="Times New Roman"/>
          <w:sz w:val="18"/>
          <w:szCs w:val="18"/>
        </w:rPr>
        <w:t>информируются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проведении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бщего собрания путем </w:t>
      </w:r>
      <w:r>
        <w:rPr>
          <w:rFonts w:ascii="Times New Roman" w:hAnsi="Times New Roman" w:cs="Times New Roman"/>
          <w:sz w:val="18"/>
          <w:szCs w:val="18"/>
        </w:rPr>
        <w:t xml:space="preserve">размещения инициатором Сообщения о проведении Общего собрания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доск</w:t>
      </w:r>
      <w:r>
        <w:rPr>
          <w:rFonts w:ascii="Times New Roman" w:hAnsi="Times New Roman" w:cs="Times New Roman"/>
          <w:sz w:val="18"/>
          <w:szCs w:val="18"/>
        </w:rPr>
        <w:t>ах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объявлений</w:t>
      </w:r>
      <w:r>
        <w:rPr>
          <w:rFonts w:ascii="Times New Roman" w:hAnsi="Times New Roman" w:cs="Times New Roman"/>
          <w:sz w:val="18"/>
          <w:szCs w:val="18"/>
        </w:rPr>
        <w:t xml:space="preserve"> в подъездах, а также на официальном сайте управляющей организации многоквартирного дома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9. ОГРАНИЧЕНИЕ ИЛИ ПРИОСТАНОВЛЕНИЕ ПРЕДОСТАВЛЕНИЯ КОММУНАЛЬНЫХ УСЛУГ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9.1.</w:t>
      </w:r>
      <w:r>
        <w:rPr>
          <w:rFonts w:ascii="Times New Roman" w:hAnsi="Times New Roman"/>
          <w:sz w:val="18"/>
          <w:szCs w:val="18"/>
        </w:rPr>
        <w:t>Исполнитель</w:t>
      </w:r>
      <w:r w:rsidRPr="001E3F28">
        <w:rPr>
          <w:rFonts w:ascii="Times New Roman" w:hAnsi="Times New Roman"/>
          <w:sz w:val="18"/>
          <w:szCs w:val="18"/>
        </w:rPr>
        <w:t xml:space="preserve">имеет право </w:t>
      </w:r>
      <w:r w:rsidRPr="00EF0BCF">
        <w:rPr>
          <w:rFonts w:ascii="Times New Roman" w:hAnsi="Times New Roman"/>
          <w:sz w:val="18"/>
          <w:szCs w:val="18"/>
        </w:rPr>
        <w:t>ограничи</w:t>
      </w:r>
      <w:r w:rsidRPr="001E3F28">
        <w:rPr>
          <w:rFonts w:ascii="Times New Roman" w:hAnsi="Times New Roman"/>
          <w:sz w:val="18"/>
          <w:szCs w:val="18"/>
        </w:rPr>
        <w:t>ть</w:t>
      </w:r>
      <w:r w:rsidRPr="00EF0BCF">
        <w:rPr>
          <w:rFonts w:ascii="Times New Roman" w:hAnsi="Times New Roman"/>
          <w:sz w:val="18"/>
          <w:szCs w:val="18"/>
        </w:rPr>
        <w:t xml:space="preserve"> или приостан</w:t>
      </w:r>
      <w:r w:rsidRPr="001E3F28">
        <w:rPr>
          <w:rFonts w:ascii="Times New Roman" w:hAnsi="Times New Roman"/>
          <w:sz w:val="18"/>
          <w:szCs w:val="18"/>
        </w:rPr>
        <w:t>о</w:t>
      </w:r>
      <w:r w:rsidRPr="00EF0BCF">
        <w:rPr>
          <w:rFonts w:ascii="Times New Roman" w:hAnsi="Times New Roman"/>
          <w:sz w:val="18"/>
          <w:szCs w:val="18"/>
        </w:rPr>
        <w:t>вит</w:t>
      </w:r>
      <w:r w:rsidRPr="001E3F28">
        <w:rPr>
          <w:rFonts w:ascii="Times New Roman" w:hAnsi="Times New Roman"/>
          <w:sz w:val="18"/>
          <w:szCs w:val="18"/>
        </w:rPr>
        <w:t>ь</w:t>
      </w:r>
      <w:r w:rsidRPr="00EF0BCF">
        <w:rPr>
          <w:rFonts w:ascii="Times New Roman" w:hAnsi="Times New Roman"/>
          <w:sz w:val="18"/>
          <w:szCs w:val="18"/>
        </w:rPr>
        <w:t xml:space="preserve"> предоставление коммунальных услуг </w:t>
      </w:r>
      <w:r>
        <w:rPr>
          <w:rFonts w:ascii="Times New Roman" w:hAnsi="Times New Roman"/>
          <w:sz w:val="18"/>
          <w:szCs w:val="18"/>
        </w:rPr>
        <w:t>Заказчику</w:t>
      </w:r>
      <w:r w:rsidR="00F04AA3">
        <w:rPr>
          <w:rFonts w:ascii="Times New Roman" w:hAnsi="Times New Roman"/>
          <w:sz w:val="18"/>
          <w:szCs w:val="18"/>
        </w:rPr>
        <w:t xml:space="preserve"> </w:t>
      </w:r>
      <w:r w:rsidRPr="00EF0BCF">
        <w:rPr>
          <w:rFonts w:ascii="Times New Roman" w:hAnsi="Times New Roman"/>
          <w:sz w:val="18"/>
          <w:szCs w:val="18"/>
        </w:rPr>
        <w:t>без предварительного уведомления в случае: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0" w:name="Par1"/>
      <w:bookmarkEnd w:id="30"/>
      <w:r w:rsidRPr="00EF0BCF">
        <w:rPr>
          <w:rFonts w:ascii="Times New Roman" w:hAnsi="Times New Roman"/>
          <w:sz w:val="18"/>
          <w:szCs w:val="18"/>
        </w:rPr>
        <w:lastRenderedPageBreak/>
        <w:t xml:space="preserve">а) возникновения или угрозы возникновения аварийной ситуации в централизованных сетях инженерно-технического обеспечения, по которым осуществляются </w:t>
      </w:r>
      <w:proofErr w:type="spellStart"/>
      <w:r w:rsidRPr="00EF0BCF">
        <w:rPr>
          <w:rFonts w:ascii="Times New Roman" w:hAnsi="Times New Roman"/>
          <w:sz w:val="18"/>
          <w:szCs w:val="18"/>
        </w:rPr>
        <w:t>водо</w:t>
      </w:r>
      <w:proofErr w:type="spellEnd"/>
      <w:r w:rsidRPr="00EF0BCF">
        <w:rPr>
          <w:rFonts w:ascii="Times New Roman" w:hAnsi="Times New Roman"/>
          <w:sz w:val="18"/>
          <w:szCs w:val="18"/>
        </w:rPr>
        <w:t>-, тепл</w:t>
      </w:r>
      <w:proofErr w:type="gramStart"/>
      <w:r w:rsidRPr="00EF0BCF">
        <w:rPr>
          <w:rFonts w:ascii="Times New Roman" w:hAnsi="Times New Roman"/>
          <w:sz w:val="18"/>
          <w:szCs w:val="18"/>
        </w:rPr>
        <w:t>о-</w:t>
      </w:r>
      <w:proofErr w:type="gramEnd"/>
      <w:r w:rsidRPr="00EF0BCF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F0BCF">
        <w:rPr>
          <w:rFonts w:ascii="Times New Roman" w:hAnsi="Times New Roman"/>
          <w:sz w:val="18"/>
          <w:szCs w:val="18"/>
        </w:rPr>
        <w:t>электро</w:t>
      </w:r>
      <w:proofErr w:type="spellEnd"/>
      <w:r w:rsidRPr="00EF0BCF">
        <w:rPr>
          <w:rFonts w:ascii="Times New Roman" w:hAnsi="Times New Roman"/>
          <w:sz w:val="18"/>
          <w:szCs w:val="18"/>
        </w:rPr>
        <w:t>- и газоснабжение, а также водоотведение - с момента возникновения или угрозы возникновения такой аварийной ситуации;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1" w:name="Par2"/>
      <w:bookmarkEnd w:id="31"/>
      <w:r w:rsidRPr="00EF0BCF">
        <w:rPr>
          <w:rFonts w:ascii="Times New Roman" w:hAnsi="Times New Roman"/>
          <w:sz w:val="18"/>
          <w:szCs w:val="18"/>
        </w:rPr>
        <w:t>б)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BCF">
        <w:rPr>
          <w:rFonts w:ascii="Times New Roman" w:hAnsi="Times New Roman"/>
          <w:sz w:val="18"/>
          <w:szCs w:val="18"/>
        </w:rPr>
        <w:t xml:space="preserve">в) выявления факта несанкционированного подключения внутриквартирного оборудования </w:t>
      </w:r>
      <w:r>
        <w:rPr>
          <w:rFonts w:ascii="Times New Roman" w:hAnsi="Times New Roman"/>
          <w:sz w:val="18"/>
          <w:szCs w:val="18"/>
        </w:rPr>
        <w:t>Заказчика</w:t>
      </w:r>
      <w:r w:rsidRPr="00EF0BCF">
        <w:rPr>
          <w:rFonts w:ascii="Times New Roman" w:hAnsi="Times New Roman"/>
          <w:sz w:val="18"/>
          <w:szCs w:val="18"/>
        </w:rPr>
        <w:t xml:space="preserve">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BCF">
        <w:rPr>
          <w:rFonts w:ascii="Times New Roman" w:hAnsi="Times New Roman"/>
          <w:sz w:val="18"/>
          <w:szCs w:val="18"/>
        </w:rPr>
        <w:t xml:space="preserve">г) использования </w:t>
      </w:r>
      <w:r>
        <w:rPr>
          <w:rFonts w:ascii="Times New Roman" w:hAnsi="Times New Roman"/>
          <w:sz w:val="18"/>
          <w:szCs w:val="18"/>
        </w:rPr>
        <w:t>Заказчиком</w:t>
      </w:r>
      <w:r w:rsidRPr="00EF0BCF">
        <w:rPr>
          <w:rFonts w:ascii="Times New Roman" w:hAnsi="Times New Roman"/>
          <w:sz w:val="18"/>
          <w:szCs w:val="18"/>
        </w:rPr>
        <w:t xml:space="preserve"> бытовых машин (приборов, оборудования), мощность подключения которых превышает максимально допустимые нагрузки, рассчитанные </w:t>
      </w:r>
      <w:r>
        <w:rPr>
          <w:rFonts w:ascii="Times New Roman" w:hAnsi="Times New Roman"/>
          <w:sz w:val="18"/>
          <w:szCs w:val="18"/>
        </w:rPr>
        <w:t>Исполнителем</w:t>
      </w:r>
      <w:r w:rsidRPr="00EF0BCF">
        <w:rPr>
          <w:rFonts w:ascii="Times New Roman" w:hAnsi="Times New Roman"/>
          <w:sz w:val="18"/>
          <w:szCs w:val="18"/>
        </w:rPr>
        <w:t xml:space="preserve"> исходя из технических характеристик внутридомовых инженерных систем и доведенные до сведения </w:t>
      </w:r>
      <w:r>
        <w:rPr>
          <w:rFonts w:ascii="Times New Roman" w:hAnsi="Times New Roman"/>
          <w:sz w:val="18"/>
          <w:szCs w:val="18"/>
        </w:rPr>
        <w:t>Заказчика</w:t>
      </w:r>
      <w:r w:rsidRPr="00EF0BCF">
        <w:rPr>
          <w:rFonts w:ascii="Times New Roman" w:hAnsi="Times New Roman"/>
          <w:sz w:val="18"/>
          <w:szCs w:val="18"/>
        </w:rPr>
        <w:t>, - с момента выявления нарушения;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2" w:name="Par5"/>
      <w:bookmarkEnd w:id="32"/>
      <w:proofErr w:type="spellStart"/>
      <w:proofErr w:type="gramStart"/>
      <w:r w:rsidRPr="00184B7D">
        <w:rPr>
          <w:rFonts w:ascii="Times New Roman" w:hAnsi="Times New Roman"/>
          <w:sz w:val="18"/>
          <w:szCs w:val="18"/>
        </w:rPr>
        <w:t>д</w:t>
      </w:r>
      <w:proofErr w:type="spellEnd"/>
      <w:r w:rsidRPr="00184B7D">
        <w:rPr>
          <w:rFonts w:ascii="Times New Roman" w:hAnsi="Times New Roman"/>
          <w:sz w:val="18"/>
          <w:szCs w:val="18"/>
        </w:rPr>
        <w:t xml:space="preserve">) получения </w:t>
      </w:r>
      <w:r>
        <w:rPr>
          <w:rFonts w:ascii="Times New Roman" w:hAnsi="Times New Roman"/>
          <w:sz w:val="18"/>
          <w:szCs w:val="18"/>
        </w:rPr>
        <w:t xml:space="preserve"> Исполнителем </w:t>
      </w:r>
      <w:r w:rsidRPr="00184B7D">
        <w:rPr>
          <w:rFonts w:ascii="Times New Roman" w:hAnsi="Times New Roman"/>
          <w:sz w:val="18"/>
          <w:szCs w:val="18"/>
        </w:rPr>
        <w:t xml:space="preserve"> предписания органа, уполномоченного осуществлять государственный контроль и надзор за соответствием внутридомовых инженерных систем</w:t>
      </w:r>
      <w:r w:rsidRPr="00EF0BCF">
        <w:rPr>
          <w:rFonts w:ascii="Times New Roman" w:hAnsi="Times New Roman"/>
          <w:sz w:val="18"/>
          <w:szCs w:val="18"/>
        </w:rPr>
        <w:t xml:space="preserve">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</w:t>
      </w:r>
      <w:proofErr w:type="gramEnd"/>
      <w:r w:rsidRPr="00EF0BCF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F0BCF">
        <w:rPr>
          <w:rFonts w:ascii="Times New Roman" w:hAnsi="Times New Roman"/>
          <w:sz w:val="18"/>
          <w:szCs w:val="18"/>
        </w:rPr>
        <w:t>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  <w:proofErr w:type="gramEnd"/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3" w:name="Par7"/>
      <w:bookmarkEnd w:id="33"/>
      <w:r w:rsidRPr="001E3F28">
        <w:rPr>
          <w:rFonts w:ascii="Times New Roman" w:hAnsi="Times New Roman"/>
          <w:sz w:val="18"/>
          <w:szCs w:val="18"/>
        </w:rPr>
        <w:t>9.2.</w:t>
      </w:r>
      <w:r>
        <w:rPr>
          <w:rFonts w:ascii="Times New Roman" w:hAnsi="Times New Roman"/>
          <w:sz w:val="18"/>
          <w:szCs w:val="18"/>
        </w:rPr>
        <w:t xml:space="preserve">Исполнитель </w:t>
      </w:r>
      <w:r w:rsidRPr="001E3F28">
        <w:rPr>
          <w:rFonts w:ascii="Times New Roman" w:hAnsi="Times New Roman"/>
          <w:sz w:val="18"/>
          <w:szCs w:val="18"/>
        </w:rPr>
        <w:t xml:space="preserve"> имеет право </w:t>
      </w:r>
      <w:r w:rsidRPr="00EF0BCF">
        <w:rPr>
          <w:rFonts w:ascii="Times New Roman" w:hAnsi="Times New Roman"/>
          <w:sz w:val="18"/>
          <w:szCs w:val="18"/>
        </w:rPr>
        <w:t>ограничи</w:t>
      </w:r>
      <w:r w:rsidRPr="001E3F28">
        <w:rPr>
          <w:rFonts w:ascii="Times New Roman" w:hAnsi="Times New Roman"/>
          <w:sz w:val="18"/>
          <w:szCs w:val="18"/>
        </w:rPr>
        <w:t>ть</w:t>
      </w:r>
      <w:r w:rsidRPr="00EF0BCF">
        <w:rPr>
          <w:rFonts w:ascii="Times New Roman" w:hAnsi="Times New Roman"/>
          <w:sz w:val="18"/>
          <w:szCs w:val="18"/>
        </w:rPr>
        <w:t xml:space="preserve"> или приостан</w:t>
      </w:r>
      <w:r w:rsidRPr="001E3F28">
        <w:rPr>
          <w:rFonts w:ascii="Times New Roman" w:hAnsi="Times New Roman"/>
          <w:sz w:val="18"/>
          <w:szCs w:val="18"/>
        </w:rPr>
        <w:t>овить</w:t>
      </w:r>
      <w:r w:rsidRPr="00EF0BCF">
        <w:rPr>
          <w:rFonts w:ascii="Times New Roman" w:hAnsi="Times New Roman"/>
          <w:sz w:val="18"/>
          <w:szCs w:val="18"/>
        </w:rPr>
        <w:t xml:space="preserve"> предоставление коммунальной услуги, предварительно уведомив об этом потребителя, в случае: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BCF">
        <w:rPr>
          <w:rFonts w:ascii="Times New Roman" w:hAnsi="Times New Roman"/>
          <w:sz w:val="18"/>
          <w:szCs w:val="18"/>
        </w:rPr>
        <w:t xml:space="preserve">а) неполной оплаты </w:t>
      </w:r>
      <w:r>
        <w:rPr>
          <w:rFonts w:ascii="Times New Roman" w:hAnsi="Times New Roman"/>
          <w:sz w:val="18"/>
          <w:szCs w:val="18"/>
        </w:rPr>
        <w:t xml:space="preserve">Заказчиком </w:t>
      </w:r>
      <w:r w:rsidRPr="00EF0BCF">
        <w:rPr>
          <w:rFonts w:ascii="Times New Roman" w:hAnsi="Times New Roman"/>
          <w:sz w:val="18"/>
          <w:szCs w:val="18"/>
        </w:rPr>
        <w:t xml:space="preserve"> коммунальной услуги - через 30 дней после письменного предупреждения (уведомления) </w:t>
      </w:r>
      <w:r>
        <w:rPr>
          <w:rFonts w:ascii="Times New Roman" w:hAnsi="Times New Roman"/>
          <w:sz w:val="18"/>
          <w:szCs w:val="18"/>
        </w:rPr>
        <w:t>Заказчика</w:t>
      </w:r>
      <w:r w:rsidRPr="00EF0BCF">
        <w:rPr>
          <w:rFonts w:ascii="Times New Roman" w:hAnsi="Times New Roman"/>
          <w:sz w:val="18"/>
          <w:szCs w:val="18"/>
        </w:rPr>
        <w:t xml:space="preserve"> в порядке, указанном в </w:t>
      </w:r>
      <w:r>
        <w:rPr>
          <w:rFonts w:ascii="Times New Roman" w:hAnsi="Times New Roman"/>
          <w:sz w:val="18"/>
          <w:szCs w:val="18"/>
        </w:rPr>
        <w:t>п. 9.3.</w:t>
      </w:r>
      <w:r w:rsidRPr="001E3F28">
        <w:rPr>
          <w:rFonts w:ascii="Times New Roman" w:hAnsi="Times New Roman"/>
          <w:sz w:val="18"/>
          <w:szCs w:val="18"/>
        </w:rPr>
        <w:t>Договор</w:t>
      </w:r>
      <w:r>
        <w:rPr>
          <w:rFonts w:ascii="Times New Roman" w:hAnsi="Times New Roman"/>
          <w:sz w:val="18"/>
          <w:szCs w:val="18"/>
        </w:rPr>
        <w:t>а</w:t>
      </w:r>
      <w:r w:rsidRPr="00EF0BCF">
        <w:rPr>
          <w:rFonts w:ascii="Times New Roman" w:hAnsi="Times New Roman"/>
          <w:sz w:val="18"/>
          <w:szCs w:val="18"/>
        </w:rPr>
        <w:t>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4" w:name="Par9"/>
      <w:bookmarkEnd w:id="34"/>
      <w:r w:rsidRPr="00EF0BCF">
        <w:rPr>
          <w:rFonts w:ascii="Times New Roman" w:hAnsi="Times New Roman"/>
          <w:sz w:val="18"/>
          <w:szCs w:val="18"/>
        </w:rPr>
        <w:t xml:space="preserve">б)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</w:t>
      </w:r>
      <w:r>
        <w:rPr>
          <w:rFonts w:ascii="Times New Roman" w:hAnsi="Times New Roman"/>
          <w:sz w:val="18"/>
          <w:szCs w:val="18"/>
        </w:rPr>
        <w:t>Заказчика</w:t>
      </w:r>
      <w:r w:rsidRPr="00EF0BCF">
        <w:rPr>
          <w:rFonts w:ascii="Times New Roman" w:hAnsi="Times New Roman"/>
          <w:sz w:val="18"/>
          <w:szCs w:val="18"/>
        </w:rPr>
        <w:t>.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9.3.</w:t>
      </w:r>
      <w:r>
        <w:rPr>
          <w:rFonts w:ascii="Times New Roman" w:hAnsi="Times New Roman"/>
          <w:sz w:val="18"/>
          <w:szCs w:val="18"/>
        </w:rPr>
        <w:t>Исполнитель</w:t>
      </w:r>
      <w:r w:rsidRPr="00EF0BCF">
        <w:rPr>
          <w:rFonts w:ascii="Times New Roman" w:hAnsi="Times New Roman"/>
          <w:sz w:val="18"/>
          <w:szCs w:val="18"/>
        </w:rPr>
        <w:t xml:space="preserve"> вправе ограничить или приостановить предоставление </w:t>
      </w:r>
      <w:proofErr w:type="gramStart"/>
      <w:r w:rsidRPr="00EF0BCF">
        <w:rPr>
          <w:rFonts w:ascii="Times New Roman" w:hAnsi="Times New Roman"/>
          <w:sz w:val="18"/>
          <w:szCs w:val="18"/>
        </w:rPr>
        <w:t>коммунальн</w:t>
      </w:r>
      <w:r w:rsidRPr="001E3F28">
        <w:rPr>
          <w:rFonts w:ascii="Times New Roman" w:hAnsi="Times New Roman"/>
          <w:sz w:val="18"/>
          <w:szCs w:val="18"/>
        </w:rPr>
        <w:t>ых</w:t>
      </w:r>
      <w:proofErr w:type="gramEnd"/>
      <w:r w:rsidRPr="00EF0BC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F0BCF">
        <w:rPr>
          <w:rFonts w:ascii="Times New Roman" w:hAnsi="Times New Roman"/>
          <w:sz w:val="18"/>
          <w:szCs w:val="18"/>
        </w:rPr>
        <w:t>услуг</w:t>
      </w:r>
      <w:r>
        <w:rPr>
          <w:rFonts w:ascii="Times New Roman" w:hAnsi="Times New Roman"/>
          <w:sz w:val="18"/>
          <w:szCs w:val="18"/>
        </w:rPr>
        <w:t>Заказчику</w:t>
      </w:r>
      <w:r w:rsidRPr="00EF0BCF">
        <w:rPr>
          <w:rFonts w:ascii="Times New Roman" w:hAnsi="Times New Roman"/>
          <w:sz w:val="18"/>
          <w:szCs w:val="18"/>
        </w:rPr>
        <w:t>в</w:t>
      </w:r>
      <w:proofErr w:type="spellEnd"/>
      <w:r w:rsidRPr="00EF0BCF">
        <w:rPr>
          <w:rFonts w:ascii="Times New Roman" w:hAnsi="Times New Roman"/>
          <w:sz w:val="18"/>
          <w:szCs w:val="18"/>
        </w:rPr>
        <w:t xml:space="preserve"> следующем порядке: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BCF">
        <w:rPr>
          <w:rFonts w:ascii="Times New Roman" w:hAnsi="Times New Roman"/>
          <w:sz w:val="18"/>
          <w:szCs w:val="18"/>
        </w:rPr>
        <w:t xml:space="preserve">а) </w:t>
      </w:r>
      <w:r>
        <w:rPr>
          <w:rFonts w:ascii="Times New Roman" w:hAnsi="Times New Roman"/>
          <w:sz w:val="18"/>
          <w:szCs w:val="18"/>
        </w:rPr>
        <w:t>Исполнитель</w:t>
      </w:r>
      <w:r w:rsidRPr="00EF0BCF">
        <w:rPr>
          <w:rFonts w:ascii="Times New Roman" w:hAnsi="Times New Roman"/>
          <w:sz w:val="18"/>
          <w:szCs w:val="18"/>
        </w:rPr>
        <w:t xml:space="preserve"> в письменной форме направляет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обственнику</w:t>
      </w:r>
      <w:r w:rsidRPr="00EF0BCF">
        <w:rPr>
          <w:rFonts w:ascii="Times New Roman" w:hAnsi="Times New Roman"/>
          <w:sz w:val="18"/>
          <w:szCs w:val="18"/>
        </w:rPr>
        <w:t xml:space="preserve"> предупреждение (уведомление) о том, что в случае непогашения задолженности по оплате коммунальной услуги в течение 20 дней со дня передачи потребителю указанного предупреждения (уведомления) предоставление ему такой коммунальной услуги может быть приостановлено</w:t>
      </w:r>
      <w:r w:rsidRPr="001E3F28">
        <w:rPr>
          <w:rFonts w:ascii="Times New Roman" w:hAnsi="Times New Roman"/>
          <w:sz w:val="18"/>
          <w:szCs w:val="18"/>
        </w:rPr>
        <w:t xml:space="preserve"> без предварительного в</w:t>
      </w:r>
      <w:r w:rsidRPr="00EF0BCF">
        <w:rPr>
          <w:rFonts w:ascii="Times New Roman" w:hAnsi="Times New Roman"/>
          <w:sz w:val="18"/>
          <w:szCs w:val="18"/>
        </w:rPr>
        <w:t xml:space="preserve">ведения ограничения. Предупреждение (уведомление) доводится до сведения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обственника</w:t>
      </w:r>
      <w:r w:rsidRPr="00EF0BCF">
        <w:rPr>
          <w:rFonts w:ascii="Times New Roman" w:hAnsi="Times New Roman"/>
          <w:sz w:val="18"/>
          <w:szCs w:val="18"/>
        </w:rPr>
        <w:t xml:space="preserve"> путем вручения ему под расписку или направления по почте заказным письмом;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5" w:name="Par17"/>
      <w:bookmarkEnd w:id="35"/>
      <w:r w:rsidRPr="00EF0BCF">
        <w:rPr>
          <w:rFonts w:ascii="Times New Roman" w:hAnsi="Times New Roman"/>
          <w:sz w:val="18"/>
          <w:szCs w:val="18"/>
        </w:rPr>
        <w:t xml:space="preserve">б) </w:t>
      </w:r>
      <w:r w:rsidRPr="001E3F28">
        <w:rPr>
          <w:rFonts w:ascii="Times New Roman" w:hAnsi="Times New Roman"/>
          <w:sz w:val="18"/>
          <w:szCs w:val="18"/>
        </w:rPr>
        <w:t>П</w:t>
      </w:r>
      <w:r w:rsidRPr="00EF0BCF">
        <w:rPr>
          <w:rFonts w:ascii="Times New Roman" w:hAnsi="Times New Roman"/>
          <w:sz w:val="18"/>
          <w:szCs w:val="18"/>
        </w:rPr>
        <w:t xml:space="preserve">ри непогашении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обственником</w:t>
      </w:r>
      <w:r w:rsidRPr="00EF0BCF">
        <w:rPr>
          <w:rFonts w:ascii="Times New Roman" w:hAnsi="Times New Roman"/>
          <w:sz w:val="18"/>
          <w:szCs w:val="18"/>
        </w:rPr>
        <w:t xml:space="preserve"> задолженности </w:t>
      </w:r>
      <w:r w:rsidRPr="001E3F28">
        <w:rPr>
          <w:rFonts w:ascii="Times New Roman" w:hAnsi="Times New Roman"/>
          <w:sz w:val="18"/>
          <w:szCs w:val="18"/>
        </w:rPr>
        <w:t xml:space="preserve">и </w:t>
      </w:r>
      <w:r w:rsidRPr="00EF0BCF">
        <w:rPr>
          <w:rFonts w:ascii="Times New Roman" w:hAnsi="Times New Roman"/>
          <w:sz w:val="18"/>
          <w:szCs w:val="18"/>
        </w:rPr>
        <w:t xml:space="preserve">при </w:t>
      </w:r>
      <w:r w:rsidRPr="001E3F28">
        <w:rPr>
          <w:rFonts w:ascii="Times New Roman" w:hAnsi="Times New Roman"/>
          <w:sz w:val="18"/>
          <w:szCs w:val="18"/>
        </w:rPr>
        <w:t>отсутствии т</w:t>
      </w:r>
      <w:r w:rsidRPr="00EF0BCF">
        <w:rPr>
          <w:rFonts w:ascii="Times New Roman" w:hAnsi="Times New Roman"/>
          <w:sz w:val="18"/>
          <w:szCs w:val="18"/>
        </w:rPr>
        <w:t>ехнической возможности вв</w:t>
      </w:r>
      <w:r w:rsidRPr="001E3F28">
        <w:rPr>
          <w:rFonts w:ascii="Times New Roman" w:hAnsi="Times New Roman"/>
          <w:sz w:val="18"/>
          <w:szCs w:val="18"/>
        </w:rPr>
        <w:t xml:space="preserve">ести </w:t>
      </w:r>
      <w:r w:rsidRPr="00EF0BCF">
        <w:rPr>
          <w:rFonts w:ascii="Times New Roman" w:hAnsi="Times New Roman"/>
          <w:sz w:val="18"/>
          <w:szCs w:val="18"/>
        </w:rPr>
        <w:t xml:space="preserve"> ограничение предоставления указанной в предупреждении (уведомлении) коммунальной услуги</w:t>
      </w:r>
      <w:r w:rsidRPr="001E3F28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исполнитель</w:t>
      </w:r>
      <w:r w:rsidRPr="00EF0BCF">
        <w:rPr>
          <w:rFonts w:ascii="Times New Roman" w:hAnsi="Times New Roman"/>
          <w:sz w:val="18"/>
          <w:szCs w:val="18"/>
        </w:rPr>
        <w:t xml:space="preserve"> приостанавливает предоставление </w:t>
      </w:r>
      <w:r w:rsidRPr="001E3F28">
        <w:rPr>
          <w:rFonts w:ascii="Times New Roman" w:hAnsi="Times New Roman"/>
          <w:sz w:val="18"/>
          <w:szCs w:val="18"/>
        </w:rPr>
        <w:t xml:space="preserve">этой </w:t>
      </w:r>
      <w:r w:rsidRPr="00EF0BCF">
        <w:rPr>
          <w:rFonts w:ascii="Times New Roman" w:hAnsi="Times New Roman"/>
          <w:sz w:val="18"/>
          <w:szCs w:val="18"/>
        </w:rPr>
        <w:t>коммунальной услуги</w:t>
      </w:r>
      <w:r w:rsidRPr="001E3F28">
        <w:rPr>
          <w:rFonts w:ascii="Times New Roman" w:hAnsi="Times New Roman"/>
          <w:sz w:val="18"/>
          <w:szCs w:val="18"/>
        </w:rPr>
        <w:t xml:space="preserve"> (</w:t>
      </w:r>
      <w:r w:rsidRPr="00EF0BCF">
        <w:rPr>
          <w:rFonts w:ascii="Times New Roman" w:hAnsi="Times New Roman"/>
          <w:sz w:val="18"/>
          <w:szCs w:val="18"/>
        </w:rPr>
        <w:t>за исключением отопления</w:t>
      </w:r>
      <w:r w:rsidRPr="001E3F28">
        <w:rPr>
          <w:rFonts w:ascii="Times New Roman" w:hAnsi="Times New Roman"/>
          <w:sz w:val="18"/>
          <w:szCs w:val="18"/>
        </w:rPr>
        <w:t xml:space="preserve"> и</w:t>
      </w:r>
      <w:r w:rsidRPr="00EF0BCF">
        <w:rPr>
          <w:rFonts w:ascii="Times New Roman" w:hAnsi="Times New Roman"/>
          <w:sz w:val="18"/>
          <w:szCs w:val="18"/>
        </w:rPr>
        <w:t xml:space="preserve"> холодного водоснабжения</w:t>
      </w:r>
      <w:r w:rsidRPr="001E3F28">
        <w:rPr>
          <w:rFonts w:ascii="Times New Roman" w:hAnsi="Times New Roman"/>
          <w:sz w:val="18"/>
          <w:szCs w:val="18"/>
        </w:rPr>
        <w:t>)</w:t>
      </w:r>
      <w:r w:rsidRPr="00EF0BCF">
        <w:rPr>
          <w:rFonts w:ascii="Times New Roman" w:hAnsi="Times New Roman"/>
          <w:sz w:val="18"/>
          <w:szCs w:val="18"/>
        </w:rPr>
        <w:t xml:space="preserve"> - с предварительным</w:t>
      </w:r>
      <w:r w:rsidRPr="001E3F28">
        <w:rPr>
          <w:rFonts w:ascii="Times New Roman" w:hAnsi="Times New Roman"/>
          <w:sz w:val="18"/>
          <w:szCs w:val="18"/>
        </w:rPr>
        <w:t xml:space="preserve">, не менее чем </w:t>
      </w:r>
      <w:r w:rsidRPr="00EF0BCF">
        <w:rPr>
          <w:rFonts w:ascii="Times New Roman" w:hAnsi="Times New Roman"/>
          <w:sz w:val="18"/>
          <w:szCs w:val="18"/>
        </w:rPr>
        <w:t xml:space="preserve">за 3 суток письменным извещением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обственника</w:t>
      </w:r>
      <w:r w:rsidRPr="00EF0BCF">
        <w:rPr>
          <w:rFonts w:ascii="Times New Roman" w:hAnsi="Times New Roman"/>
          <w:sz w:val="18"/>
          <w:szCs w:val="18"/>
        </w:rPr>
        <w:t>-должника путем вручения ему извещения под расписку.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9.</w:t>
      </w:r>
      <w:r>
        <w:rPr>
          <w:rFonts w:ascii="Times New Roman" w:hAnsi="Times New Roman"/>
          <w:sz w:val="18"/>
          <w:szCs w:val="18"/>
        </w:rPr>
        <w:t>4</w:t>
      </w:r>
      <w:r w:rsidRPr="001E3F28">
        <w:rPr>
          <w:rFonts w:ascii="Times New Roman" w:hAnsi="Times New Roman"/>
          <w:sz w:val="18"/>
          <w:szCs w:val="18"/>
        </w:rPr>
        <w:t>.</w:t>
      </w:r>
      <w:r w:rsidRPr="00EF0BCF">
        <w:rPr>
          <w:rFonts w:ascii="Times New Roman" w:hAnsi="Times New Roman"/>
          <w:sz w:val="18"/>
          <w:szCs w:val="18"/>
        </w:rPr>
        <w:t xml:space="preserve"> Предоставление коммунальных услуг возобновляется в течение 2 календарных дней со дня устранения причин,</w:t>
      </w:r>
      <w:r w:rsidRPr="001E3F28">
        <w:rPr>
          <w:rFonts w:ascii="Times New Roman" w:hAnsi="Times New Roman"/>
          <w:sz w:val="18"/>
          <w:szCs w:val="18"/>
        </w:rPr>
        <w:t xml:space="preserve"> в том числе</w:t>
      </w:r>
      <w:r w:rsidRPr="00EF0BCF">
        <w:rPr>
          <w:rFonts w:ascii="Times New Roman" w:hAnsi="Times New Roman"/>
          <w:sz w:val="18"/>
          <w:szCs w:val="18"/>
        </w:rPr>
        <w:t xml:space="preserve"> со дня полного погашения задолженности</w:t>
      </w:r>
      <w:r w:rsidR="001F401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обственником и внесения им платы  за подключение</w:t>
      </w:r>
      <w:r w:rsidRPr="00EF0BCF">
        <w:rPr>
          <w:rFonts w:ascii="Times New Roman" w:hAnsi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10. ОСОБЫЕ УСЛОВИЯ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10.1.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10.2.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>, не исполнивш</w:t>
      </w:r>
      <w:r>
        <w:rPr>
          <w:rFonts w:ascii="Times New Roman" w:hAnsi="Times New Roman" w:cs="Times New Roman"/>
          <w:sz w:val="18"/>
          <w:szCs w:val="18"/>
        </w:rPr>
        <w:t>ий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ненадлежащим образом исполнивш</w:t>
      </w:r>
      <w:r>
        <w:rPr>
          <w:rFonts w:ascii="Times New Roman" w:hAnsi="Times New Roman" w:cs="Times New Roman"/>
          <w:sz w:val="18"/>
          <w:szCs w:val="18"/>
        </w:rPr>
        <w:t>ий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При наступлении обстоятельств непреодолимой силы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возможны в сложившихся условиях, и предъявляет </w:t>
      </w:r>
      <w:r>
        <w:rPr>
          <w:rFonts w:ascii="Times New Roman" w:hAnsi="Times New Roman" w:cs="Times New Roman"/>
          <w:sz w:val="18"/>
          <w:szCs w:val="18"/>
        </w:rPr>
        <w:t>Заказчикам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10.5. С подписанием  настоящего  Договора </w:t>
      </w:r>
      <w:r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дает свое согласие 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(оператор) на  обработку его персональных  данных и персональных данных иных  лиц, владеющих (пользующихся)  помещениями  в многоквартирном  доме. </w:t>
      </w:r>
      <w:r w:rsidRPr="001E3F28">
        <w:rPr>
          <w:rFonts w:ascii="Times New Roman" w:hAnsi="Times New Roman"/>
          <w:sz w:val="18"/>
          <w:szCs w:val="18"/>
        </w:rPr>
        <w:t>Перечень персональных данных, на обработку которых дается согласие: паспортные данные; идентификационный номер налогоплательщика; сведения о регистрации по месту жительства (пребывания), сведения о правоустанавливающих (</w:t>
      </w:r>
      <w:proofErr w:type="spellStart"/>
      <w:r w:rsidRPr="001E3F28">
        <w:rPr>
          <w:rFonts w:ascii="Times New Roman" w:hAnsi="Times New Roman"/>
          <w:sz w:val="18"/>
          <w:szCs w:val="18"/>
        </w:rPr>
        <w:t>правоподтверждающих</w:t>
      </w:r>
      <w:proofErr w:type="spellEnd"/>
      <w:r w:rsidRPr="001E3F28">
        <w:rPr>
          <w:rFonts w:ascii="Times New Roman" w:hAnsi="Times New Roman"/>
          <w:sz w:val="18"/>
          <w:szCs w:val="18"/>
        </w:rPr>
        <w:t>) документах на помещение,  контактный телефон.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Перечень действий с персональными данными, на совершение которых дается согласие и способы обработки: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- 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- Хранение персональных данных (в электронном виде и на бумажном носителе);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lastRenderedPageBreak/>
        <w:t>- Уточнение (обновление, изменение) персональных данных;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- Передача персональных данных субъекта в порядке, предусмотренном законодательством РФ.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 xml:space="preserve">Настоящие согласие дается на весь срок действия Договора. 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11. СРОК ДЕЙСТВИЯ ДОГОВОРА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48230D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11.1. </w:t>
      </w:r>
      <w:r w:rsidRPr="001C0FBE">
        <w:rPr>
          <w:rFonts w:ascii="Times New Roman" w:hAnsi="Times New Roman" w:cs="Times New Roman"/>
          <w:sz w:val="18"/>
          <w:szCs w:val="18"/>
        </w:rPr>
        <w:t xml:space="preserve">Договор  заключен на </w:t>
      </w:r>
      <w:r>
        <w:rPr>
          <w:rFonts w:ascii="Times New Roman" w:hAnsi="Times New Roman" w:cs="Times New Roman"/>
          <w:sz w:val="18"/>
          <w:szCs w:val="18"/>
        </w:rPr>
        <w:t>5лет</w:t>
      </w:r>
      <w:r w:rsidRPr="001C0FBE">
        <w:rPr>
          <w:rFonts w:ascii="Times New Roman" w:hAnsi="Times New Roman" w:cs="Times New Roman"/>
          <w:sz w:val="18"/>
          <w:szCs w:val="18"/>
        </w:rPr>
        <w:t xml:space="preserve">  и действует с </w:t>
      </w:r>
      <w:r w:rsidRPr="0048230D">
        <w:rPr>
          <w:rFonts w:ascii="Times New Roman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>01</w:t>
      </w:r>
      <w:r w:rsidRPr="0048230D">
        <w:rPr>
          <w:rFonts w:ascii="Times New Roman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77F07">
        <w:rPr>
          <w:rFonts w:ascii="Times New Roman" w:hAnsi="Times New Roman" w:cs="Times New Roman"/>
          <w:sz w:val="18"/>
          <w:szCs w:val="18"/>
        </w:rPr>
        <w:t>мая</w:t>
      </w:r>
      <w:r w:rsidRPr="0048230D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177F07">
        <w:rPr>
          <w:rFonts w:ascii="Times New Roman" w:hAnsi="Times New Roman" w:cs="Times New Roman"/>
          <w:sz w:val="18"/>
          <w:szCs w:val="18"/>
        </w:rPr>
        <w:t>1</w:t>
      </w:r>
      <w:r w:rsidRPr="0048230D">
        <w:rPr>
          <w:rFonts w:ascii="Times New Roman" w:hAnsi="Times New Roman" w:cs="Times New Roman"/>
          <w:sz w:val="18"/>
          <w:szCs w:val="18"/>
        </w:rPr>
        <w:t xml:space="preserve"> г.</w:t>
      </w:r>
      <w:r>
        <w:rPr>
          <w:rFonts w:ascii="Times New Roman" w:hAnsi="Times New Roman" w:cs="Times New Roman"/>
          <w:sz w:val="18"/>
          <w:szCs w:val="18"/>
        </w:rPr>
        <w:t xml:space="preserve"> по «3</w:t>
      </w:r>
      <w:r w:rsidR="00177F07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="00A675B7">
        <w:rPr>
          <w:rFonts w:ascii="Times New Roman" w:hAnsi="Times New Roman" w:cs="Times New Roman"/>
          <w:sz w:val="18"/>
          <w:szCs w:val="18"/>
        </w:rPr>
        <w:t>а</w:t>
      </w:r>
      <w:r w:rsidR="00177F07">
        <w:rPr>
          <w:rFonts w:ascii="Times New Roman" w:hAnsi="Times New Roman" w:cs="Times New Roman"/>
          <w:sz w:val="18"/>
          <w:szCs w:val="18"/>
        </w:rPr>
        <w:t>преля</w:t>
      </w:r>
      <w:r>
        <w:rPr>
          <w:rFonts w:ascii="Times New Roman" w:hAnsi="Times New Roman" w:cs="Times New Roman"/>
          <w:sz w:val="18"/>
          <w:szCs w:val="18"/>
        </w:rPr>
        <w:t xml:space="preserve"> 202</w:t>
      </w:r>
      <w:r w:rsidR="00177F07">
        <w:rPr>
          <w:rFonts w:ascii="Times New Roman" w:hAnsi="Times New Roman" w:cs="Times New Roman"/>
          <w:sz w:val="18"/>
          <w:szCs w:val="18"/>
        </w:rPr>
        <w:t>6</w:t>
      </w:r>
      <w:r w:rsidR="005C48A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11.2. Стороны установили, что условия </w:t>
      </w:r>
      <w:r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1E3F28">
        <w:rPr>
          <w:rFonts w:ascii="Times New Roman" w:hAnsi="Times New Roman" w:cs="Times New Roman"/>
          <w:sz w:val="18"/>
          <w:szCs w:val="18"/>
        </w:rPr>
        <w:t xml:space="preserve">Договора применяются к </w:t>
      </w:r>
      <w:r>
        <w:rPr>
          <w:rFonts w:ascii="Times New Roman" w:hAnsi="Times New Roman" w:cs="Times New Roman"/>
          <w:sz w:val="18"/>
          <w:szCs w:val="18"/>
        </w:rPr>
        <w:t xml:space="preserve">фактическим </w:t>
      </w:r>
      <w:r w:rsidRPr="001E3F28">
        <w:rPr>
          <w:rFonts w:ascii="Times New Roman" w:hAnsi="Times New Roman" w:cs="Times New Roman"/>
          <w:sz w:val="18"/>
          <w:szCs w:val="18"/>
        </w:rPr>
        <w:t>отношениям, возникшим между</w:t>
      </w:r>
      <w:r>
        <w:rPr>
          <w:rFonts w:ascii="Times New Roman" w:hAnsi="Times New Roman" w:cs="Times New Roman"/>
          <w:sz w:val="18"/>
          <w:szCs w:val="18"/>
        </w:rPr>
        <w:t xml:space="preserve"> Исполнителем и конкретным собственником  в период между  датой  начала  действия  Договора и датой его подписания этим собственником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11.3. При отсутствии решения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либо уведомления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прекращении Договора по окончании срока его действия Договор считается продленным на </w:t>
      </w:r>
      <w:r>
        <w:rPr>
          <w:rFonts w:ascii="Times New Roman" w:hAnsi="Times New Roman" w:cs="Times New Roman"/>
          <w:sz w:val="18"/>
          <w:szCs w:val="18"/>
        </w:rPr>
        <w:t>каждые последующие 5 (пять лет)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тех же условиях.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11.4. Срок действия Договора может быть продлен на 3 месяца, если вновь избранная организация для управления Многоквартирным домом, выбранная на основании решения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помещений, в течение 15 дней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с даты подписания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договоров об управлении Многоквартирным домом или с иного установленного такими договорами срока не приступила к выполнению своих обязательств.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12. ЗАКЛЮЧИТЕЛЬНЫЕ ПОЛОЖЕНИЯ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12.1. Настоящий Договор составлен в </w:t>
      </w:r>
      <w:r>
        <w:rPr>
          <w:rFonts w:ascii="Times New Roman" w:hAnsi="Times New Roman" w:cs="Times New Roman"/>
          <w:sz w:val="18"/>
          <w:szCs w:val="18"/>
        </w:rPr>
        <w:t xml:space="preserve"> одном экземпляре и  хранится  у 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по </w:t>
      </w:r>
      <w:r>
        <w:rPr>
          <w:rFonts w:ascii="Times New Roman" w:hAnsi="Times New Roman" w:cs="Times New Roman"/>
          <w:sz w:val="18"/>
          <w:szCs w:val="18"/>
        </w:rPr>
        <w:t>требованию  Заказчика, ему  может  быть  выдана  заверенная копия Договора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Default="00643C40" w:rsidP="00643C40">
      <w:pPr>
        <w:pStyle w:val="ConsPlusNormal"/>
        <w:jc w:val="both"/>
        <w:rPr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12.2. </w:t>
      </w:r>
      <w:proofErr w:type="gramStart"/>
      <w:r w:rsidRPr="00BE4F67">
        <w:rPr>
          <w:rFonts w:ascii="Times New Roman" w:hAnsi="Times New Roman" w:cs="Times New Roman"/>
          <w:sz w:val="18"/>
          <w:szCs w:val="18"/>
        </w:rPr>
        <w:t>Утвержденные</w:t>
      </w:r>
      <w:proofErr w:type="gramEnd"/>
      <w:r w:rsidRPr="00BE4F67">
        <w:rPr>
          <w:rFonts w:ascii="Times New Roman" w:hAnsi="Times New Roman" w:cs="Times New Roman"/>
          <w:sz w:val="18"/>
          <w:szCs w:val="18"/>
        </w:rPr>
        <w:t xml:space="preserve"> Общим собранием собственников</w:t>
      </w:r>
      <w:r>
        <w:rPr>
          <w:sz w:val="18"/>
          <w:szCs w:val="18"/>
        </w:rPr>
        <w:t>:</w:t>
      </w:r>
    </w:p>
    <w:p w:rsidR="00643C40" w:rsidRDefault="00643C40" w:rsidP="00643C40">
      <w:pPr>
        <w:pStyle w:val="a8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Состав и техническое состояние общего имущества собственников помещений в многоквартирном жилом доме по </w:t>
      </w:r>
      <w:r w:rsidRPr="00BE4F67">
        <w:rPr>
          <w:bCs/>
          <w:color w:val="000000"/>
          <w:sz w:val="18"/>
          <w:szCs w:val="18"/>
        </w:rPr>
        <w:t>адре</w:t>
      </w:r>
      <w:r>
        <w:rPr>
          <w:bCs/>
          <w:color w:val="000000"/>
          <w:sz w:val="18"/>
          <w:szCs w:val="18"/>
        </w:rPr>
        <w:t xml:space="preserve">су </w:t>
      </w:r>
      <w:proofErr w:type="gramStart"/>
      <w:r>
        <w:rPr>
          <w:bCs/>
          <w:color w:val="000000"/>
          <w:sz w:val="18"/>
          <w:szCs w:val="18"/>
        </w:rPr>
        <w:t>г</w:t>
      </w:r>
      <w:proofErr w:type="gramEnd"/>
      <w:r>
        <w:rPr>
          <w:bCs/>
          <w:color w:val="000000"/>
          <w:sz w:val="18"/>
          <w:szCs w:val="18"/>
        </w:rPr>
        <w:t xml:space="preserve">. Липецк, ул. </w:t>
      </w:r>
      <w:r w:rsidR="001B6396">
        <w:rPr>
          <w:bCs/>
          <w:color w:val="000000"/>
          <w:sz w:val="18"/>
          <w:szCs w:val="18"/>
        </w:rPr>
        <w:t>Хорошавина</w:t>
      </w:r>
      <w:r w:rsidR="00DC3734">
        <w:rPr>
          <w:bCs/>
          <w:color w:val="000000"/>
          <w:sz w:val="18"/>
          <w:szCs w:val="18"/>
        </w:rPr>
        <w:t>,</w:t>
      </w:r>
      <w:r>
        <w:rPr>
          <w:bCs/>
          <w:color w:val="000000"/>
          <w:sz w:val="18"/>
          <w:szCs w:val="18"/>
        </w:rPr>
        <w:t xml:space="preserve"> дом № </w:t>
      </w:r>
      <w:r w:rsidR="001B6396">
        <w:rPr>
          <w:bCs/>
          <w:color w:val="000000"/>
          <w:sz w:val="18"/>
          <w:szCs w:val="18"/>
        </w:rPr>
        <w:t>6</w:t>
      </w:r>
      <w:r>
        <w:rPr>
          <w:bCs/>
          <w:color w:val="000000"/>
          <w:sz w:val="18"/>
          <w:szCs w:val="18"/>
        </w:rPr>
        <w:t>;</w:t>
      </w:r>
    </w:p>
    <w:p w:rsidR="00643C40" w:rsidRDefault="00643C40" w:rsidP="00643C40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>-</w:t>
      </w:r>
      <w:r w:rsidRPr="00BE4F67">
        <w:rPr>
          <w:sz w:val="18"/>
          <w:szCs w:val="18"/>
        </w:rPr>
        <w:t xml:space="preserve">Перечень и периодичность выполнения </w:t>
      </w:r>
      <w:r>
        <w:rPr>
          <w:sz w:val="18"/>
          <w:szCs w:val="18"/>
        </w:rPr>
        <w:t xml:space="preserve">ООО «ГУК «Победа» </w:t>
      </w:r>
      <w:r w:rsidRPr="00BE4F67">
        <w:rPr>
          <w:sz w:val="18"/>
          <w:szCs w:val="18"/>
        </w:rPr>
        <w:t>работ/оказания услуг,</w:t>
      </w:r>
      <w:r>
        <w:rPr>
          <w:sz w:val="18"/>
          <w:szCs w:val="18"/>
        </w:rPr>
        <w:t xml:space="preserve"> </w:t>
      </w:r>
      <w:r w:rsidRPr="00BE4F67">
        <w:rPr>
          <w:sz w:val="18"/>
          <w:szCs w:val="18"/>
        </w:rPr>
        <w:t xml:space="preserve">необходимых для обеспечения надлежащего содержания общего имущества в многоквартирном </w:t>
      </w:r>
      <w:r>
        <w:rPr>
          <w:sz w:val="18"/>
          <w:szCs w:val="18"/>
        </w:rPr>
        <w:t xml:space="preserve">жилом </w:t>
      </w:r>
      <w:r w:rsidRPr="00BE4F67">
        <w:rPr>
          <w:sz w:val="18"/>
          <w:szCs w:val="18"/>
        </w:rPr>
        <w:t>доме</w:t>
      </w:r>
      <w:r w:rsidR="001F4011">
        <w:rPr>
          <w:sz w:val="18"/>
          <w:szCs w:val="18"/>
        </w:rPr>
        <w:t xml:space="preserve"> </w:t>
      </w:r>
      <w:r w:rsidRPr="00BE4F67">
        <w:rPr>
          <w:bCs/>
          <w:color w:val="000000"/>
          <w:sz w:val="18"/>
          <w:szCs w:val="18"/>
        </w:rPr>
        <w:t>по адрес</w:t>
      </w:r>
      <w:r>
        <w:rPr>
          <w:bCs/>
          <w:color w:val="000000"/>
          <w:sz w:val="18"/>
          <w:szCs w:val="18"/>
        </w:rPr>
        <w:t xml:space="preserve">у </w:t>
      </w:r>
      <w:proofErr w:type="gramStart"/>
      <w:r>
        <w:rPr>
          <w:bCs/>
          <w:color w:val="000000"/>
          <w:sz w:val="18"/>
          <w:szCs w:val="18"/>
        </w:rPr>
        <w:t>г</w:t>
      </w:r>
      <w:proofErr w:type="gramEnd"/>
      <w:r>
        <w:rPr>
          <w:bCs/>
          <w:color w:val="000000"/>
          <w:sz w:val="18"/>
          <w:szCs w:val="18"/>
        </w:rPr>
        <w:t xml:space="preserve">. Липецк, ул. </w:t>
      </w:r>
      <w:r w:rsidR="001B6396">
        <w:rPr>
          <w:bCs/>
          <w:color w:val="000000"/>
          <w:sz w:val="18"/>
          <w:szCs w:val="18"/>
        </w:rPr>
        <w:t>Хорошавина</w:t>
      </w:r>
      <w:r w:rsidR="00DC3734">
        <w:rPr>
          <w:bCs/>
          <w:color w:val="000000"/>
          <w:sz w:val="18"/>
          <w:szCs w:val="18"/>
        </w:rPr>
        <w:t>,</w:t>
      </w:r>
      <w:r>
        <w:rPr>
          <w:bCs/>
          <w:color w:val="000000"/>
          <w:sz w:val="18"/>
          <w:szCs w:val="18"/>
        </w:rPr>
        <w:t xml:space="preserve"> дом № </w:t>
      </w:r>
      <w:r w:rsidR="001B6396">
        <w:rPr>
          <w:bCs/>
          <w:color w:val="000000"/>
          <w:sz w:val="18"/>
          <w:szCs w:val="18"/>
        </w:rPr>
        <w:t>6</w:t>
      </w:r>
      <w:r>
        <w:rPr>
          <w:bCs/>
          <w:color w:val="000000"/>
          <w:sz w:val="18"/>
          <w:szCs w:val="18"/>
        </w:rPr>
        <w:t>;</w:t>
      </w:r>
    </w:p>
    <w:p w:rsidR="00643C40" w:rsidRDefault="00643C40" w:rsidP="00643C40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- Размер платы за услуги и работы ООО «ГУК «Победа» по управлению, содержанию и ремонту общего имущества </w:t>
      </w:r>
      <w:r w:rsidRPr="00BE4F67">
        <w:rPr>
          <w:sz w:val="18"/>
          <w:szCs w:val="18"/>
        </w:rPr>
        <w:t xml:space="preserve">в многоквартирном </w:t>
      </w:r>
      <w:r>
        <w:rPr>
          <w:sz w:val="18"/>
          <w:szCs w:val="18"/>
        </w:rPr>
        <w:t xml:space="preserve">жилом </w:t>
      </w:r>
      <w:r w:rsidRPr="00BE4F67">
        <w:rPr>
          <w:sz w:val="18"/>
          <w:szCs w:val="18"/>
        </w:rPr>
        <w:t>доме</w:t>
      </w:r>
      <w:r w:rsidR="001F4011">
        <w:rPr>
          <w:sz w:val="18"/>
          <w:szCs w:val="18"/>
        </w:rPr>
        <w:t xml:space="preserve"> </w:t>
      </w:r>
      <w:r w:rsidRPr="00BE4F67">
        <w:rPr>
          <w:bCs/>
          <w:color w:val="000000"/>
          <w:sz w:val="18"/>
          <w:szCs w:val="18"/>
        </w:rPr>
        <w:t>по адре</w:t>
      </w:r>
      <w:r>
        <w:rPr>
          <w:bCs/>
          <w:color w:val="000000"/>
          <w:sz w:val="18"/>
          <w:szCs w:val="18"/>
        </w:rPr>
        <w:t xml:space="preserve">су </w:t>
      </w:r>
      <w:proofErr w:type="gramStart"/>
      <w:r>
        <w:rPr>
          <w:bCs/>
          <w:color w:val="000000"/>
          <w:sz w:val="18"/>
          <w:szCs w:val="18"/>
        </w:rPr>
        <w:t>г</w:t>
      </w:r>
      <w:proofErr w:type="gramEnd"/>
      <w:r>
        <w:rPr>
          <w:bCs/>
          <w:color w:val="000000"/>
          <w:sz w:val="18"/>
          <w:szCs w:val="18"/>
        </w:rPr>
        <w:t xml:space="preserve">. Липецк, ул. </w:t>
      </w:r>
      <w:r w:rsidR="001B6396">
        <w:rPr>
          <w:bCs/>
          <w:color w:val="000000"/>
          <w:sz w:val="18"/>
          <w:szCs w:val="18"/>
        </w:rPr>
        <w:t>Хорошавина</w:t>
      </w:r>
      <w:r w:rsidR="00DC3734">
        <w:rPr>
          <w:bCs/>
          <w:color w:val="000000"/>
          <w:sz w:val="18"/>
          <w:szCs w:val="18"/>
        </w:rPr>
        <w:t>,</w:t>
      </w:r>
      <w:r>
        <w:rPr>
          <w:bCs/>
          <w:color w:val="000000"/>
          <w:sz w:val="18"/>
          <w:szCs w:val="18"/>
        </w:rPr>
        <w:t xml:space="preserve"> дом № </w:t>
      </w:r>
      <w:r w:rsidR="001B6396">
        <w:rPr>
          <w:bCs/>
          <w:color w:val="000000"/>
          <w:sz w:val="18"/>
          <w:szCs w:val="18"/>
        </w:rPr>
        <w:t>6</w:t>
      </w:r>
      <w:r>
        <w:rPr>
          <w:bCs/>
          <w:color w:val="000000"/>
          <w:sz w:val="18"/>
          <w:szCs w:val="18"/>
        </w:rPr>
        <w:t>;</w:t>
      </w:r>
    </w:p>
    <w:p w:rsidR="00643C40" w:rsidRDefault="00643C40" w:rsidP="00643C40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являются  приложениями к настоящему договору и подлежат размещению Исполнителем на своем официальном сайте.</w:t>
      </w:r>
    </w:p>
    <w:p w:rsidR="00643C40" w:rsidRDefault="00643C40" w:rsidP="00643C40">
      <w:pPr>
        <w:widowControl w:val="0"/>
        <w:spacing w:line="240" w:lineRule="auto"/>
        <w:rPr>
          <w:rFonts w:ascii="Times New Roman" w:hAnsi="Times New Roman"/>
          <w:b/>
          <w:szCs w:val="18"/>
        </w:rPr>
      </w:pPr>
    </w:p>
    <w:p w:rsidR="00643C40" w:rsidRPr="002D5D62" w:rsidRDefault="00643C40" w:rsidP="00643C40">
      <w:pPr>
        <w:widowControl w:val="0"/>
        <w:spacing w:line="240" w:lineRule="auto"/>
        <w:jc w:val="center"/>
        <w:rPr>
          <w:rFonts w:ascii="Times New Roman" w:hAnsi="Times New Roman"/>
          <w:b/>
          <w:szCs w:val="18"/>
        </w:rPr>
      </w:pPr>
      <w:r w:rsidRPr="002D5D62">
        <w:rPr>
          <w:rFonts w:ascii="Times New Roman" w:hAnsi="Times New Roman"/>
          <w:b/>
          <w:szCs w:val="18"/>
        </w:rPr>
        <w:t>13. РЕКВИЗИТЫ И ПОДПИСИ СТОРОН:</w:t>
      </w:r>
    </w:p>
    <w:p w:rsidR="00643C40" w:rsidRPr="004A67A2" w:rsidRDefault="00643C40" w:rsidP="00643C40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13.1. </w:t>
      </w:r>
      <w:r w:rsidRPr="004A67A2">
        <w:rPr>
          <w:rFonts w:ascii="Times New Roman" w:hAnsi="Times New Roman"/>
          <w:b/>
          <w:sz w:val="20"/>
          <w:szCs w:val="24"/>
        </w:rPr>
        <w:t>«</w:t>
      </w:r>
      <w:r>
        <w:rPr>
          <w:rFonts w:ascii="Times New Roman" w:hAnsi="Times New Roman"/>
          <w:b/>
          <w:sz w:val="20"/>
          <w:szCs w:val="24"/>
        </w:rPr>
        <w:t>ИСПОЛНИТЕЛЬ</w:t>
      </w:r>
      <w:r w:rsidRPr="004A67A2">
        <w:rPr>
          <w:rFonts w:ascii="Times New Roman" w:hAnsi="Times New Roman"/>
          <w:b/>
          <w:sz w:val="20"/>
          <w:szCs w:val="24"/>
        </w:rPr>
        <w:t>»</w:t>
      </w:r>
    </w:p>
    <w:p w:rsidR="00643C40" w:rsidRDefault="00643C40" w:rsidP="00643C4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43C40" w:rsidRDefault="00643C40" w:rsidP="00643C4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43C40" w:rsidRPr="002B2EA7" w:rsidRDefault="00643C40" w:rsidP="00643C4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2EA7">
        <w:rPr>
          <w:rFonts w:ascii="Times New Roman" w:hAnsi="Times New Roman"/>
          <w:b/>
          <w:sz w:val="18"/>
          <w:szCs w:val="18"/>
        </w:rPr>
        <w:t>Общество с ограниченной ответственностью  «</w:t>
      </w:r>
      <w:r>
        <w:rPr>
          <w:rFonts w:ascii="Times New Roman" w:hAnsi="Times New Roman"/>
          <w:b/>
          <w:sz w:val="18"/>
          <w:szCs w:val="18"/>
        </w:rPr>
        <w:t>Городская управляющая компания «Победа</w:t>
      </w:r>
      <w:r w:rsidRPr="002B2EA7">
        <w:rPr>
          <w:rFonts w:ascii="Times New Roman" w:hAnsi="Times New Roman"/>
          <w:b/>
          <w:sz w:val="18"/>
          <w:szCs w:val="18"/>
        </w:rPr>
        <w:t>»</w:t>
      </w:r>
    </w:p>
    <w:p w:rsidR="00643C40" w:rsidRPr="002B2EA7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почтовый адрес: </w:t>
      </w:r>
      <w:r w:rsidRPr="002B2EA7">
        <w:rPr>
          <w:rFonts w:ascii="Times New Roman" w:hAnsi="Times New Roman"/>
          <w:sz w:val="18"/>
          <w:szCs w:val="18"/>
        </w:rPr>
        <w:t xml:space="preserve">398004, г. Липецк, ул. </w:t>
      </w:r>
      <w:r w:rsidR="002B3D18">
        <w:rPr>
          <w:rFonts w:ascii="Times New Roman" w:hAnsi="Times New Roman"/>
          <w:sz w:val="18"/>
          <w:szCs w:val="18"/>
        </w:rPr>
        <w:t xml:space="preserve">Свиридова И.В. дом № 20, корпус 2, </w:t>
      </w:r>
      <w:proofErr w:type="spellStart"/>
      <w:r w:rsidR="002B3D18">
        <w:rPr>
          <w:rFonts w:ascii="Times New Roman" w:hAnsi="Times New Roman"/>
          <w:sz w:val="18"/>
          <w:szCs w:val="18"/>
        </w:rPr>
        <w:t>пом</w:t>
      </w:r>
      <w:proofErr w:type="spellEnd"/>
      <w:r w:rsidR="002B3D18">
        <w:rPr>
          <w:rFonts w:ascii="Times New Roman" w:hAnsi="Times New Roman"/>
          <w:sz w:val="18"/>
          <w:szCs w:val="18"/>
        </w:rPr>
        <w:t>. 1</w:t>
      </w:r>
    </w:p>
    <w:p w:rsidR="00643C40" w:rsidRPr="00BE4506" w:rsidRDefault="00643C40" w:rsidP="00643C4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ОГРН 1194827008540,  ИНН/КПП 4824097774/482401001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расчетный счет 40702810235000010908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 xml:space="preserve">в Липецком отделении №8593 ПАО </w:t>
      </w:r>
      <w:proofErr w:type="spellStart"/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Сбербанкк</w:t>
      </w:r>
      <w:proofErr w:type="spellEnd"/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/счет 30101810800000000604 в ОТДЕЛЕНИЕ ЛИПЕЦК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БИК 044206604</w:t>
      </w:r>
      <w:r w:rsidRPr="00D671C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Тел.: +7(4742)38-67-18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 э</w:t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 xml:space="preserve">лектронная почта: </w:t>
      </w:r>
      <w:hyperlink r:id="rId20" w:history="1">
        <w:r w:rsidRPr="006D3A97">
          <w:rPr>
            <w:rStyle w:val="ab"/>
            <w:rFonts w:ascii="Times New Roman" w:eastAsia="Times New Roman" w:hAnsi="Times New Roman"/>
            <w:sz w:val="18"/>
            <w:szCs w:val="18"/>
            <w:lang w:val="en-US" w:eastAsia="ru-RU"/>
          </w:rPr>
          <w:t>ukpobeda</w:t>
        </w:r>
        <w:r w:rsidRPr="006D3A97">
          <w:rPr>
            <w:rStyle w:val="ab"/>
            <w:rFonts w:ascii="Times New Roman" w:eastAsia="Times New Roman" w:hAnsi="Times New Roman"/>
            <w:sz w:val="18"/>
            <w:szCs w:val="18"/>
            <w:lang w:eastAsia="ru-RU"/>
          </w:rPr>
          <w:t>@</w:t>
        </w:r>
        <w:r w:rsidRPr="006D3A97">
          <w:rPr>
            <w:rStyle w:val="ab"/>
            <w:rFonts w:ascii="Times New Roman" w:eastAsia="Times New Roman" w:hAnsi="Times New Roman"/>
            <w:sz w:val="18"/>
            <w:szCs w:val="18"/>
            <w:lang w:val="en-US" w:eastAsia="ru-RU"/>
          </w:rPr>
          <w:t>inbox</w:t>
        </w:r>
        <w:r w:rsidRPr="006D3A97">
          <w:rPr>
            <w:rStyle w:val="ab"/>
            <w:rFonts w:ascii="Times New Roman" w:eastAsia="Times New Roman" w:hAnsi="Times New Roman"/>
            <w:sz w:val="18"/>
            <w:szCs w:val="18"/>
            <w:lang w:eastAsia="ru-RU"/>
          </w:rPr>
          <w:t>.</w:t>
        </w:r>
        <w:r w:rsidRPr="006D3A97">
          <w:rPr>
            <w:rStyle w:val="ab"/>
            <w:rFonts w:ascii="Times New Roman" w:eastAsia="Times New Roman" w:hAnsi="Times New Roman"/>
            <w:sz w:val="18"/>
            <w:szCs w:val="1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18"/>
          <w:szCs w:val="18"/>
          <w:lang w:eastAsia="ru-RU"/>
        </w:rPr>
        <w:t>; официальный сайт</w:t>
      </w:r>
      <w:r w:rsidRPr="00BE4506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  <w:lang w:val="en-US"/>
        </w:rPr>
        <w:t>http</w:t>
      </w:r>
      <w:r w:rsidRPr="006D3A97">
        <w:rPr>
          <w:rFonts w:ascii="Times New Roman" w:hAnsi="Times New Roman"/>
          <w:sz w:val="18"/>
          <w:szCs w:val="18"/>
        </w:rPr>
        <w:t>://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g</w:t>
      </w:r>
      <w:r w:rsidRPr="002B2EA7">
        <w:rPr>
          <w:rFonts w:ascii="Times New Roman" w:hAnsi="Times New Roman"/>
          <w:sz w:val="18"/>
          <w:szCs w:val="18"/>
          <w:lang w:val="en-US"/>
        </w:rPr>
        <w:t>uk</w:t>
      </w:r>
      <w:r>
        <w:rPr>
          <w:rFonts w:ascii="Times New Roman" w:hAnsi="Times New Roman"/>
          <w:sz w:val="18"/>
          <w:szCs w:val="18"/>
          <w:lang w:val="en-US"/>
        </w:rPr>
        <w:t>pobeda</w:t>
      </w:r>
      <w:proofErr w:type="spellEnd"/>
      <w:r w:rsidRPr="00BE4506">
        <w:rPr>
          <w:rFonts w:ascii="Times New Roman" w:hAnsi="Times New Roman"/>
          <w:sz w:val="18"/>
          <w:szCs w:val="18"/>
        </w:rPr>
        <w:t>.</w:t>
      </w:r>
      <w:r w:rsidRPr="002B2EA7">
        <w:rPr>
          <w:rFonts w:ascii="Times New Roman" w:hAnsi="Times New Roman"/>
          <w:sz w:val="18"/>
          <w:szCs w:val="18"/>
          <w:lang w:val="en-US"/>
        </w:rPr>
        <w:t>com</w:t>
      </w:r>
    </w:p>
    <w:p w:rsidR="00643C40" w:rsidRDefault="00643C40" w:rsidP="00643C4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43C40" w:rsidRPr="00BE4506" w:rsidRDefault="00643C40" w:rsidP="00643C4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43C40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Директор </w:t>
      </w:r>
      <w:r w:rsidRPr="00BE4506">
        <w:rPr>
          <w:rFonts w:ascii="Times New Roman" w:hAnsi="Times New Roman"/>
          <w:sz w:val="18"/>
          <w:szCs w:val="18"/>
        </w:rPr>
        <w:t>____________________/</w:t>
      </w:r>
      <w:r w:rsidR="00DC3734">
        <w:rPr>
          <w:rFonts w:ascii="Times New Roman" w:hAnsi="Times New Roman"/>
          <w:sz w:val="18"/>
          <w:szCs w:val="18"/>
        </w:rPr>
        <w:t xml:space="preserve">А.В. </w:t>
      </w:r>
      <w:proofErr w:type="spellStart"/>
      <w:r w:rsidR="00DC3734">
        <w:rPr>
          <w:rFonts w:ascii="Times New Roman" w:hAnsi="Times New Roman"/>
          <w:sz w:val="18"/>
          <w:szCs w:val="18"/>
        </w:rPr>
        <w:t>Безрукавников</w:t>
      </w:r>
      <w:proofErr w:type="spellEnd"/>
      <w:r w:rsidRPr="00BE4506">
        <w:rPr>
          <w:rFonts w:ascii="Times New Roman" w:hAnsi="Times New Roman"/>
          <w:sz w:val="18"/>
          <w:szCs w:val="18"/>
        </w:rPr>
        <w:t>/</w:t>
      </w:r>
    </w:p>
    <w:p w:rsidR="00643C40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F8740E" w:rsidRPr="004A67A2" w:rsidRDefault="00F8740E" w:rsidP="00F8740E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13.2. </w:t>
      </w:r>
      <w:r w:rsidRPr="004A67A2">
        <w:rPr>
          <w:rFonts w:ascii="Times New Roman" w:hAnsi="Times New Roman"/>
          <w:b/>
          <w:sz w:val="20"/>
          <w:szCs w:val="24"/>
        </w:rPr>
        <w:t>«</w:t>
      </w:r>
      <w:r>
        <w:rPr>
          <w:rFonts w:ascii="Times New Roman" w:hAnsi="Times New Roman"/>
          <w:b/>
          <w:sz w:val="20"/>
          <w:szCs w:val="24"/>
        </w:rPr>
        <w:t>СОБСТВЕННИКИ</w:t>
      </w:r>
      <w:r w:rsidRPr="004A67A2">
        <w:rPr>
          <w:rFonts w:ascii="Times New Roman" w:hAnsi="Times New Roman"/>
          <w:b/>
          <w:sz w:val="20"/>
          <w:szCs w:val="24"/>
        </w:rPr>
        <w:t>»</w:t>
      </w:r>
    </w:p>
    <w:p w:rsidR="00A30E65" w:rsidRDefault="00A30E65"/>
    <w:p w:rsidR="00F8740E" w:rsidRPr="00F8740E" w:rsidRDefault="00F8740E" w:rsidP="00F8740E">
      <w:pPr>
        <w:spacing w:after="0" w:line="240" w:lineRule="auto"/>
        <w:jc w:val="center"/>
        <w:rPr>
          <w:rFonts w:ascii="Times New Roman" w:hAnsi="Times New Roman"/>
          <w:b/>
        </w:rPr>
      </w:pPr>
      <w:r w:rsidRPr="00F8740E">
        <w:rPr>
          <w:rFonts w:ascii="Times New Roman" w:hAnsi="Times New Roman"/>
          <w:b/>
        </w:rPr>
        <w:t>Реестр собственников,</w:t>
      </w:r>
    </w:p>
    <w:p w:rsidR="00F8740E" w:rsidRDefault="00F8740E" w:rsidP="00F8740E">
      <w:pPr>
        <w:spacing w:after="0" w:line="240" w:lineRule="auto"/>
        <w:jc w:val="center"/>
        <w:rPr>
          <w:rFonts w:ascii="Times New Roman" w:hAnsi="Times New Roman"/>
          <w:b/>
        </w:rPr>
      </w:pPr>
      <w:r w:rsidRPr="00F8740E">
        <w:rPr>
          <w:rFonts w:ascii="Times New Roman" w:hAnsi="Times New Roman"/>
          <w:b/>
        </w:rPr>
        <w:t xml:space="preserve"> </w:t>
      </w:r>
      <w:proofErr w:type="gramStart"/>
      <w:r w:rsidRPr="00F8740E">
        <w:rPr>
          <w:rFonts w:ascii="Times New Roman" w:hAnsi="Times New Roman"/>
          <w:b/>
        </w:rPr>
        <w:t>подписавших</w:t>
      </w:r>
      <w:proofErr w:type="gramEnd"/>
      <w:r w:rsidRPr="00F8740E">
        <w:rPr>
          <w:rFonts w:ascii="Times New Roman" w:hAnsi="Times New Roman"/>
          <w:b/>
        </w:rPr>
        <w:t xml:space="preserve">  договор об управлении многоквартирным домом</w:t>
      </w:r>
    </w:p>
    <w:p w:rsidR="00F8740E" w:rsidRDefault="00F8740E" w:rsidP="00F8740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7"/>
        <w:tblW w:w="9890" w:type="dxa"/>
        <w:tblLook w:val="04A0"/>
      </w:tblPr>
      <w:tblGrid>
        <w:gridCol w:w="1526"/>
        <w:gridCol w:w="6379"/>
        <w:gridCol w:w="1985"/>
      </w:tblGrid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0E">
              <w:rPr>
                <w:rFonts w:ascii="Times New Roman" w:hAnsi="Times New Roman"/>
              </w:rPr>
              <w:t xml:space="preserve">№ помещения </w:t>
            </w: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0E">
              <w:rPr>
                <w:rFonts w:ascii="Times New Roman" w:hAnsi="Times New Roman"/>
              </w:rPr>
              <w:t>ФИО собственника</w:t>
            </w: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0E">
              <w:rPr>
                <w:rFonts w:ascii="Times New Roman" w:hAnsi="Times New Roman"/>
              </w:rPr>
              <w:t>Подпись</w:t>
            </w: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8740E" w:rsidRPr="00F8740E" w:rsidRDefault="00F8740E" w:rsidP="00F8740E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F8740E" w:rsidRPr="00F8740E" w:rsidSect="005B2B2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2CC"/>
    <w:multiLevelType w:val="hybridMultilevel"/>
    <w:tmpl w:val="AF46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3A49"/>
    <w:multiLevelType w:val="hybridMultilevel"/>
    <w:tmpl w:val="48C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6BC5"/>
    <w:multiLevelType w:val="hybridMultilevel"/>
    <w:tmpl w:val="AF46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3633F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D12F0"/>
    <w:multiLevelType w:val="hybridMultilevel"/>
    <w:tmpl w:val="7340FA8C"/>
    <w:lvl w:ilvl="0" w:tplc="2992462C">
      <w:start w:val="1"/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D2891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97A29"/>
    <w:multiLevelType w:val="hybridMultilevel"/>
    <w:tmpl w:val="35A6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149AB"/>
    <w:multiLevelType w:val="hybridMultilevel"/>
    <w:tmpl w:val="E0800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53480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2434D"/>
    <w:multiLevelType w:val="hybridMultilevel"/>
    <w:tmpl w:val="605A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0C5E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060B8"/>
    <w:multiLevelType w:val="hybridMultilevel"/>
    <w:tmpl w:val="4AEA6336"/>
    <w:lvl w:ilvl="0" w:tplc="3F1C9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179D5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F50BD"/>
    <w:multiLevelType w:val="hybridMultilevel"/>
    <w:tmpl w:val="487AF5CE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63009E"/>
    <w:multiLevelType w:val="hybridMultilevel"/>
    <w:tmpl w:val="3DF4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8146B"/>
    <w:multiLevelType w:val="hybridMultilevel"/>
    <w:tmpl w:val="3E0C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F1361"/>
    <w:multiLevelType w:val="hybridMultilevel"/>
    <w:tmpl w:val="6EC88922"/>
    <w:lvl w:ilvl="0" w:tplc="29C84BCE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3837E2"/>
    <w:multiLevelType w:val="hybridMultilevel"/>
    <w:tmpl w:val="E3027E7C"/>
    <w:lvl w:ilvl="0" w:tplc="B5EEE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07B15"/>
    <w:multiLevelType w:val="hybridMultilevel"/>
    <w:tmpl w:val="BB728FBE"/>
    <w:lvl w:ilvl="0" w:tplc="E9700B52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3E341D"/>
    <w:multiLevelType w:val="hybridMultilevel"/>
    <w:tmpl w:val="EB1E69E6"/>
    <w:lvl w:ilvl="0" w:tplc="2992462C">
      <w:start w:val="1"/>
      <w:numFmt w:val="bullet"/>
      <w:lvlText w:val=""/>
      <w:lvlJc w:val="left"/>
      <w:pPr>
        <w:tabs>
          <w:tab w:val="num" w:pos="627"/>
        </w:tabs>
        <w:ind w:left="6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D3139EC"/>
    <w:multiLevelType w:val="hybridMultilevel"/>
    <w:tmpl w:val="1974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506B4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B17CB"/>
    <w:multiLevelType w:val="hybridMultilevel"/>
    <w:tmpl w:val="4564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73123"/>
    <w:multiLevelType w:val="hybridMultilevel"/>
    <w:tmpl w:val="DFC0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6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19"/>
  </w:num>
  <w:num w:numId="12">
    <w:abstractNumId w:val="11"/>
  </w:num>
  <w:num w:numId="13">
    <w:abstractNumId w:val="23"/>
  </w:num>
  <w:num w:numId="14">
    <w:abstractNumId w:val="14"/>
  </w:num>
  <w:num w:numId="15">
    <w:abstractNumId w:val="22"/>
  </w:num>
  <w:num w:numId="16">
    <w:abstractNumId w:val="4"/>
  </w:num>
  <w:num w:numId="17">
    <w:abstractNumId w:val="21"/>
  </w:num>
  <w:num w:numId="18">
    <w:abstractNumId w:val="20"/>
  </w:num>
  <w:num w:numId="19">
    <w:abstractNumId w:val="1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5"/>
  </w:num>
  <w:num w:numId="24">
    <w:abstractNumId w:val="9"/>
  </w:num>
  <w:num w:numId="25">
    <w:abstractNumId w:val="17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43C40"/>
    <w:rsid w:val="0003462F"/>
    <w:rsid w:val="0004309C"/>
    <w:rsid w:val="000F0201"/>
    <w:rsid w:val="00177F07"/>
    <w:rsid w:val="001A0D49"/>
    <w:rsid w:val="001B6396"/>
    <w:rsid w:val="001F4011"/>
    <w:rsid w:val="002B3D18"/>
    <w:rsid w:val="002B6674"/>
    <w:rsid w:val="002E7B4D"/>
    <w:rsid w:val="002F1D0C"/>
    <w:rsid w:val="00371E05"/>
    <w:rsid w:val="003A30FD"/>
    <w:rsid w:val="003B7A73"/>
    <w:rsid w:val="003C1BD0"/>
    <w:rsid w:val="005053BF"/>
    <w:rsid w:val="00561E44"/>
    <w:rsid w:val="005B2B20"/>
    <w:rsid w:val="005C48AD"/>
    <w:rsid w:val="005E489F"/>
    <w:rsid w:val="005F2427"/>
    <w:rsid w:val="005F303D"/>
    <w:rsid w:val="00620168"/>
    <w:rsid w:val="00643C40"/>
    <w:rsid w:val="006A3B11"/>
    <w:rsid w:val="006B1787"/>
    <w:rsid w:val="006E17E8"/>
    <w:rsid w:val="00741BDE"/>
    <w:rsid w:val="007F7E02"/>
    <w:rsid w:val="00A029F9"/>
    <w:rsid w:val="00A30E65"/>
    <w:rsid w:val="00A675B7"/>
    <w:rsid w:val="00A75036"/>
    <w:rsid w:val="00B47845"/>
    <w:rsid w:val="00B760C4"/>
    <w:rsid w:val="00B837F6"/>
    <w:rsid w:val="00BA4E89"/>
    <w:rsid w:val="00C50D79"/>
    <w:rsid w:val="00CF379C"/>
    <w:rsid w:val="00D953D9"/>
    <w:rsid w:val="00DC3734"/>
    <w:rsid w:val="00E24284"/>
    <w:rsid w:val="00E57854"/>
    <w:rsid w:val="00F04AA3"/>
    <w:rsid w:val="00F155F8"/>
    <w:rsid w:val="00F65446"/>
    <w:rsid w:val="00F8740E"/>
    <w:rsid w:val="00FF0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4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43C40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3C4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64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3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3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C4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4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C4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43C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43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3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C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3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C40"/>
    <w:rPr>
      <w:rFonts w:ascii="Tahoma" w:eastAsia="Calibri" w:hAnsi="Tahoma" w:cs="Times New Roman"/>
      <w:sz w:val="16"/>
      <w:szCs w:val="16"/>
    </w:rPr>
  </w:style>
  <w:style w:type="character" w:styleId="ab">
    <w:name w:val="Hyperlink"/>
    <w:rsid w:val="00643C40"/>
    <w:rPr>
      <w:color w:val="0000FF"/>
      <w:u w:val="single"/>
    </w:rPr>
  </w:style>
  <w:style w:type="paragraph" w:customStyle="1" w:styleId="AAA">
    <w:name w:val="! AAA !"/>
    <w:uiPriority w:val="99"/>
    <w:rsid w:val="00643C40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styleId="ac">
    <w:name w:val="Strong"/>
    <w:uiPriority w:val="99"/>
    <w:qFormat/>
    <w:rsid w:val="00643C40"/>
    <w:rPr>
      <w:rFonts w:cs="Times New Roman"/>
      <w:b/>
    </w:rPr>
  </w:style>
  <w:style w:type="paragraph" w:styleId="ad">
    <w:name w:val="footnote text"/>
    <w:basedOn w:val="a"/>
    <w:link w:val="ae"/>
    <w:semiHidden/>
    <w:rsid w:val="00643C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643C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643C40"/>
    <w:rPr>
      <w:vertAlign w:val="superscript"/>
    </w:rPr>
  </w:style>
  <w:style w:type="paragraph" w:styleId="af0">
    <w:name w:val="List Paragraph"/>
    <w:basedOn w:val="a"/>
    <w:uiPriority w:val="34"/>
    <w:qFormat/>
    <w:rsid w:val="00643C40"/>
    <w:pPr>
      <w:ind w:left="720"/>
      <w:contextualSpacing/>
    </w:pPr>
  </w:style>
  <w:style w:type="paragraph" w:styleId="af1">
    <w:name w:val="Block Text"/>
    <w:basedOn w:val="a"/>
    <w:rsid w:val="00643C40"/>
    <w:pPr>
      <w:tabs>
        <w:tab w:val="left" w:pos="993"/>
      </w:tabs>
      <w:spacing w:after="0" w:line="240" w:lineRule="auto"/>
      <w:ind w:left="-57" w:right="-57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A13668D277B0CC4609BA1D3D36C741ED2EAC02A821E63F0883C1FFD1Ee5Y0K" TargetMode="External"/><Relationship Id="rId13" Type="http://schemas.openxmlformats.org/officeDocument/2006/relationships/hyperlink" Target="consultantplus://offline/ref=7CFA13668D277B0CC4609BA1D3D36C741ED2EAC726841F63F0883C1FFD1E5032F98413D3FBA27892F7e0Y9K" TargetMode="External"/><Relationship Id="rId18" Type="http://schemas.openxmlformats.org/officeDocument/2006/relationships/hyperlink" Target="consultantplus://offline/ref=7CFA13668D277B0CC4609BA1D3D36C741ED2EAC726841F63F0883C1FFD1E5032F98413D3FBA27892F7e0Y9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CFA13668D277B0CC4609BA1D3D36C741ED1EAC52B8F4E34F2D96911eFY8K" TargetMode="External"/><Relationship Id="rId12" Type="http://schemas.openxmlformats.org/officeDocument/2006/relationships/hyperlink" Target="consultantplus://offline/ref=7CFA13668D277B0CC4609BA1D3D36C741ED2EAC726841F63F0883C1FFD1E5032F98413D3FBA27892F7e0Y9K" TargetMode="External"/><Relationship Id="rId17" Type="http://schemas.openxmlformats.org/officeDocument/2006/relationships/hyperlink" Target="consultantplus://offline/ref=7CFA13668D277B0CC4609BA1D3D36C741ED2EAC02A821B63F0883C1FFD1E5032F98413D3FBA27890FCe0Y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FA13668D277B0CC4609BA1D3D36C741ED2EAC02A821B63F0883C1FFD1E5032F98413D3FBA27890F3e0YCK" TargetMode="External"/><Relationship Id="rId20" Type="http://schemas.openxmlformats.org/officeDocument/2006/relationships/hyperlink" Target="mailto:ukpobeda@inbox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FA13668D277B0CC4609BA1D3D36C741ED2E4C32E811A63F0883C1FFD1Ee5Y0K" TargetMode="External"/><Relationship Id="rId11" Type="http://schemas.openxmlformats.org/officeDocument/2006/relationships/hyperlink" Target="consultantplus://offline/ref=7CFA13668D277B0CC4609BA1D3D36C741ED2E4C32E811A63F0883C1FFD1E5032F98413D3FBA27893F6e0YEK" TargetMode="External"/><Relationship Id="rId5" Type="http://schemas.openxmlformats.org/officeDocument/2006/relationships/hyperlink" Target="consultantplus://offline/ref=7CFA13668D277B0CC4609BA1D3D36C741ED2EAC02A821B63F0883C1FFD1E5032F98413D3FBA2789BFCe0YBK" TargetMode="External"/><Relationship Id="rId15" Type="http://schemas.openxmlformats.org/officeDocument/2006/relationships/hyperlink" Target="consultantplus://offline/ref=7CFA13668D277B0CC4609BA1D3D36C741ED2EAC02A821E63F0883C1FFD1E5032F98413D3FBA27996F2e0Y0K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7CFA13668D277B0CC4609BA1D3D36C741ED2E4C32E811A63F0883C1FFD1E5032F98413D3FBA27892F6e0Y9K" TargetMode="External"/><Relationship Id="rId19" Type="http://schemas.openxmlformats.org/officeDocument/2006/relationships/hyperlink" Target="consultantplus://offline/ref=7CFA13668D277B0CC4609BA1D3D36C741ED2EAC726841F63F0883C1FFD1E5032F98413D3FBA27892F7e0Y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FA13668D277B0CC4609BA1D3D36C741ED2EAC02A821B63F0883C1FFD1Ee5Y0K" TargetMode="External"/><Relationship Id="rId14" Type="http://schemas.openxmlformats.org/officeDocument/2006/relationships/hyperlink" Target="consultantplus://offline/ref=7CFA13668D277B0CC4609BA1D3D36C741ED2EAC02A821E63F0883C1FFD1E5032F98413D3FBA27991F4e0Y1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9175</Words>
  <Characters>52300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2021-02-19T12:07:00Z</cp:lastPrinted>
  <dcterms:created xsi:type="dcterms:W3CDTF">2021-03-02T13:51:00Z</dcterms:created>
  <dcterms:modified xsi:type="dcterms:W3CDTF">2021-03-02T14:04:00Z</dcterms:modified>
</cp:coreProperties>
</file>